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C2C8F87" w14:textId="77777777" w:rsidR="00F85787" w:rsidRPr="0024096D" w:rsidRDefault="00F85787" w:rsidP="009C504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right"/>
        <w:rPr>
          <w:rFonts w:asciiTheme="majorHAnsi" w:eastAsia="Calibri" w:hAnsiTheme="majorHAnsi" w:cstheme="majorHAnsi"/>
          <w:color w:val="000000"/>
          <w:sz w:val="20"/>
          <w:szCs w:val="20"/>
        </w:rPr>
      </w:pPr>
    </w:p>
    <w:p w14:paraId="348B1BE4" w14:textId="77777777" w:rsidR="00F85787" w:rsidRPr="0024096D" w:rsidRDefault="005F651A" w:rsidP="009C504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right"/>
        <w:rPr>
          <w:rFonts w:asciiTheme="majorHAnsi" w:eastAsia="Calibri" w:hAnsiTheme="majorHAnsi" w:cstheme="majorHAnsi"/>
          <w:color w:val="000000"/>
          <w:sz w:val="20"/>
          <w:szCs w:val="20"/>
        </w:rPr>
      </w:pPr>
      <w:r w:rsidRPr="0024096D">
        <w:rPr>
          <w:rFonts w:asciiTheme="majorHAnsi" w:eastAsia="Calibri" w:hAnsiTheme="majorHAnsi" w:cstheme="majorHAnsi"/>
          <w:color w:val="000000"/>
          <w:sz w:val="20"/>
          <w:szCs w:val="20"/>
        </w:rPr>
        <w:t>_________________________________</w:t>
      </w:r>
    </w:p>
    <w:p w14:paraId="57B9B83E" w14:textId="79FC0CE5" w:rsidR="00F85787" w:rsidRPr="0024096D" w:rsidRDefault="005F651A" w:rsidP="007F253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Chars="0" w:left="5040" w:firstLineChars="0" w:firstLine="720"/>
        <w:jc w:val="center"/>
        <w:rPr>
          <w:rFonts w:asciiTheme="majorHAnsi" w:eastAsia="Calibri" w:hAnsiTheme="majorHAnsi" w:cstheme="majorHAnsi"/>
          <w:color w:val="000000"/>
          <w:sz w:val="20"/>
          <w:szCs w:val="20"/>
        </w:rPr>
      </w:pPr>
      <w:r w:rsidRPr="0024096D">
        <w:rPr>
          <w:rFonts w:asciiTheme="majorHAnsi" w:eastAsia="Calibri" w:hAnsiTheme="majorHAnsi" w:cstheme="majorHAnsi"/>
          <w:color w:val="000000"/>
          <w:sz w:val="20"/>
          <w:szCs w:val="20"/>
        </w:rPr>
        <w:t xml:space="preserve"> (miejscowość, data </w:t>
      </w:r>
      <w:r w:rsidRPr="0024096D">
        <w:rPr>
          <w:rFonts w:asciiTheme="majorHAnsi" w:eastAsia="Calibri" w:hAnsiTheme="majorHAnsi" w:cstheme="majorHAnsi"/>
          <w:i/>
          <w:color w:val="000000"/>
          <w:sz w:val="20"/>
          <w:szCs w:val="20"/>
        </w:rPr>
        <w:t>wypełnia oferent</w:t>
      </w:r>
      <w:r w:rsidRPr="0024096D">
        <w:rPr>
          <w:rFonts w:asciiTheme="majorHAnsi" w:eastAsia="Calibri" w:hAnsiTheme="majorHAnsi" w:cstheme="majorHAnsi"/>
          <w:color w:val="000000"/>
          <w:sz w:val="20"/>
          <w:szCs w:val="20"/>
        </w:rPr>
        <w:t>)</w:t>
      </w:r>
    </w:p>
    <w:p w14:paraId="0ADE0821" w14:textId="77777777" w:rsidR="00F85787" w:rsidRPr="0024096D" w:rsidRDefault="005F651A" w:rsidP="009C504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rPr>
          <w:rFonts w:asciiTheme="majorHAnsi" w:eastAsia="Calibri" w:hAnsiTheme="majorHAnsi" w:cstheme="majorHAnsi"/>
          <w:color w:val="000000"/>
          <w:sz w:val="20"/>
          <w:szCs w:val="20"/>
        </w:rPr>
      </w:pPr>
      <w:r w:rsidRPr="0024096D">
        <w:rPr>
          <w:rFonts w:asciiTheme="majorHAnsi" w:eastAsia="Calibri" w:hAnsiTheme="majorHAnsi" w:cstheme="majorHAnsi"/>
          <w:color w:val="000000"/>
          <w:sz w:val="20"/>
          <w:szCs w:val="20"/>
        </w:rPr>
        <w:t>_________________________________</w:t>
      </w:r>
    </w:p>
    <w:p w14:paraId="02EA9928" w14:textId="77777777" w:rsidR="00F85787" w:rsidRPr="0024096D" w:rsidRDefault="005F651A" w:rsidP="009C504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rPr>
          <w:rFonts w:asciiTheme="majorHAnsi" w:eastAsia="Calibri" w:hAnsiTheme="majorHAnsi" w:cstheme="majorHAnsi"/>
          <w:color w:val="000000"/>
          <w:sz w:val="20"/>
          <w:szCs w:val="20"/>
        </w:rPr>
      </w:pPr>
      <w:r w:rsidRPr="0024096D">
        <w:rPr>
          <w:rFonts w:asciiTheme="majorHAnsi" w:eastAsia="Calibri" w:hAnsiTheme="majorHAnsi" w:cstheme="majorHAnsi"/>
          <w:color w:val="000000"/>
          <w:sz w:val="20"/>
          <w:szCs w:val="20"/>
        </w:rPr>
        <w:t>_________________________________</w:t>
      </w:r>
    </w:p>
    <w:p w14:paraId="7D024BB9" w14:textId="77777777" w:rsidR="00F85787" w:rsidRPr="0024096D" w:rsidRDefault="005F651A" w:rsidP="009C504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rPr>
          <w:rFonts w:asciiTheme="majorHAnsi" w:eastAsia="Calibri" w:hAnsiTheme="majorHAnsi" w:cstheme="majorHAnsi"/>
          <w:color w:val="000000"/>
          <w:sz w:val="20"/>
          <w:szCs w:val="20"/>
        </w:rPr>
      </w:pPr>
      <w:r w:rsidRPr="0024096D">
        <w:rPr>
          <w:rFonts w:asciiTheme="majorHAnsi" w:eastAsia="Calibri" w:hAnsiTheme="majorHAnsi" w:cstheme="majorHAnsi"/>
          <w:color w:val="000000"/>
          <w:sz w:val="20"/>
          <w:szCs w:val="20"/>
        </w:rPr>
        <w:t>_________________________________</w:t>
      </w:r>
    </w:p>
    <w:p w14:paraId="5C200140" w14:textId="77777777" w:rsidR="00F85787" w:rsidRPr="0024096D" w:rsidRDefault="005F651A" w:rsidP="009C504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rPr>
          <w:rFonts w:asciiTheme="majorHAnsi" w:eastAsia="Calibri" w:hAnsiTheme="majorHAnsi" w:cstheme="majorHAnsi"/>
          <w:color w:val="000000"/>
          <w:sz w:val="20"/>
          <w:szCs w:val="20"/>
        </w:rPr>
      </w:pPr>
      <w:r w:rsidRPr="0024096D">
        <w:rPr>
          <w:rFonts w:asciiTheme="majorHAnsi" w:eastAsia="Calibri" w:hAnsiTheme="majorHAnsi" w:cstheme="majorHAnsi"/>
          <w:color w:val="000000"/>
          <w:sz w:val="20"/>
          <w:szCs w:val="20"/>
        </w:rPr>
        <w:t>_________________________________</w:t>
      </w:r>
    </w:p>
    <w:p w14:paraId="52DCED8F" w14:textId="77777777" w:rsidR="00F85787" w:rsidRPr="0024096D" w:rsidRDefault="005F651A" w:rsidP="009C504C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ind w:left="0" w:hanging="2"/>
        <w:rPr>
          <w:rFonts w:asciiTheme="majorHAnsi" w:eastAsia="Calibri" w:hAnsiTheme="majorHAnsi" w:cstheme="majorHAnsi"/>
          <w:color w:val="000000"/>
          <w:sz w:val="20"/>
          <w:szCs w:val="20"/>
        </w:rPr>
      </w:pPr>
      <w:r w:rsidRPr="0024096D">
        <w:rPr>
          <w:rFonts w:asciiTheme="majorHAnsi" w:eastAsia="Calibri" w:hAnsiTheme="majorHAnsi" w:cstheme="majorHAnsi"/>
          <w:color w:val="000000"/>
          <w:sz w:val="20"/>
          <w:szCs w:val="20"/>
        </w:rPr>
        <w:t xml:space="preserve">   (nazwa, adres, NIP </w:t>
      </w:r>
      <w:r w:rsidRPr="0024096D">
        <w:rPr>
          <w:rFonts w:asciiTheme="majorHAnsi" w:eastAsia="Calibri" w:hAnsiTheme="majorHAnsi" w:cstheme="majorHAnsi"/>
          <w:i/>
          <w:color w:val="000000"/>
          <w:sz w:val="20"/>
          <w:szCs w:val="20"/>
        </w:rPr>
        <w:t>wypełnia oferent</w:t>
      </w:r>
      <w:r w:rsidRPr="0024096D">
        <w:rPr>
          <w:rFonts w:asciiTheme="majorHAnsi" w:eastAsia="Calibri" w:hAnsiTheme="majorHAnsi" w:cstheme="majorHAnsi"/>
          <w:color w:val="000000"/>
          <w:sz w:val="20"/>
          <w:szCs w:val="20"/>
        </w:rPr>
        <w:t>)</w:t>
      </w:r>
    </w:p>
    <w:p w14:paraId="009263B7" w14:textId="77777777" w:rsidR="00F85787" w:rsidRPr="0024096D" w:rsidRDefault="00F8578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  <w:bookmarkStart w:id="0" w:name="_heading=h.bmvuux8dqzso" w:colFirst="0" w:colLast="0"/>
      <w:bookmarkEnd w:id="0"/>
    </w:p>
    <w:p w14:paraId="586D71FA" w14:textId="56FD5FFC" w:rsidR="00551228" w:rsidRPr="00551228" w:rsidRDefault="00551228" w:rsidP="00551228">
      <w:pPr>
        <w:ind w:left="0" w:hanging="2"/>
        <w:jc w:val="right"/>
        <w:rPr>
          <w:rFonts w:ascii="Calibri" w:hAnsi="Calibri" w:cs="Calibri"/>
          <w:sz w:val="22"/>
          <w:szCs w:val="22"/>
        </w:rPr>
      </w:pPr>
      <w:r w:rsidRPr="00551228">
        <w:rPr>
          <w:rFonts w:ascii="Calibri" w:hAnsi="Calibri" w:cs="Calibri"/>
          <w:sz w:val="22"/>
          <w:szCs w:val="22"/>
        </w:rPr>
        <w:t>RANCHO</w:t>
      </w:r>
      <w:r>
        <w:rPr>
          <w:rFonts w:ascii="Calibri" w:hAnsi="Calibri" w:cs="Calibri"/>
          <w:sz w:val="22"/>
          <w:szCs w:val="22"/>
        </w:rPr>
        <w:t xml:space="preserve"> </w:t>
      </w:r>
      <w:r w:rsidRPr="00551228">
        <w:rPr>
          <w:rFonts w:ascii="Calibri" w:hAnsi="Calibri" w:cs="Calibri"/>
          <w:sz w:val="22"/>
          <w:szCs w:val="22"/>
        </w:rPr>
        <w:t>"COLORADO" Agaciak Anna</w:t>
      </w:r>
    </w:p>
    <w:p w14:paraId="79BA67B2" w14:textId="77777777" w:rsidR="00551228" w:rsidRPr="00551228" w:rsidRDefault="00551228" w:rsidP="00551228">
      <w:pPr>
        <w:ind w:left="0" w:hanging="2"/>
        <w:jc w:val="right"/>
        <w:rPr>
          <w:rFonts w:ascii="Calibri" w:hAnsi="Calibri" w:cs="Calibri"/>
          <w:sz w:val="22"/>
          <w:szCs w:val="22"/>
        </w:rPr>
      </w:pPr>
      <w:r w:rsidRPr="00551228">
        <w:rPr>
          <w:rFonts w:ascii="Calibri" w:hAnsi="Calibri" w:cs="Calibri"/>
          <w:sz w:val="22"/>
          <w:szCs w:val="22"/>
        </w:rPr>
        <w:t>Trzciel-Odbudowa 14a</w:t>
      </w:r>
    </w:p>
    <w:p w14:paraId="7F291CBC" w14:textId="77777777" w:rsidR="00551228" w:rsidRPr="00551228" w:rsidRDefault="00551228" w:rsidP="00551228">
      <w:pPr>
        <w:ind w:left="0" w:hanging="2"/>
        <w:jc w:val="right"/>
        <w:rPr>
          <w:rFonts w:ascii="Calibri" w:hAnsi="Calibri" w:cs="Calibri"/>
          <w:sz w:val="22"/>
          <w:szCs w:val="22"/>
        </w:rPr>
      </w:pPr>
      <w:r w:rsidRPr="00551228">
        <w:rPr>
          <w:rFonts w:ascii="Calibri" w:hAnsi="Calibri" w:cs="Calibri"/>
          <w:sz w:val="22"/>
          <w:szCs w:val="22"/>
        </w:rPr>
        <w:t>64-361 Trzciel-Odbudowa</w:t>
      </w:r>
    </w:p>
    <w:p w14:paraId="1B48EDE3" w14:textId="77777777" w:rsidR="00F85787" w:rsidRPr="0024096D" w:rsidRDefault="00F8578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rPr>
          <w:rFonts w:asciiTheme="majorHAnsi" w:eastAsia="Calibri" w:hAnsiTheme="majorHAnsi" w:cstheme="majorHAnsi"/>
          <w:sz w:val="20"/>
          <w:szCs w:val="20"/>
        </w:rPr>
      </w:pPr>
    </w:p>
    <w:p w14:paraId="7FA5A9B2" w14:textId="77777777" w:rsidR="00F85787" w:rsidRPr="0024096D" w:rsidRDefault="00F8578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</w:p>
    <w:p w14:paraId="5AE3C53E" w14:textId="23523BAA" w:rsidR="00A50784" w:rsidRPr="00AA5DB4" w:rsidRDefault="005F651A" w:rsidP="00A5078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  <w:r w:rsidRPr="00AA5DB4">
        <w:rPr>
          <w:rFonts w:asciiTheme="majorHAnsi" w:eastAsia="Calibri" w:hAnsiTheme="majorHAnsi" w:cstheme="majorHAnsi"/>
          <w:color w:val="000000"/>
          <w:sz w:val="20"/>
          <w:szCs w:val="20"/>
        </w:rPr>
        <w:t xml:space="preserve">Nawiązując do zapytania ofertowego w ramach realizacji projektu </w:t>
      </w:r>
      <w:proofErr w:type="spellStart"/>
      <w:r w:rsidRPr="00AA5DB4">
        <w:rPr>
          <w:rFonts w:asciiTheme="majorHAnsi" w:eastAsia="Calibri" w:hAnsiTheme="majorHAnsi" w:cstheme="majorHAnsi"/>
          <w:color w:val="000000"/>
          <w:sz w:val="20"/>
          <w:szCs w:val="20"/>
        </w:rPr>
        <w:t>pn</w:t>
      </w:r>
      <w:proofErr w:type="spellEnd"/>
      <w:r w:rsidRPr="00AA5DB4">
        <w:rPr>
          <w:rFonts w:asciiTheme="majorHAnsi" w:eastAsia="Calibri" w:hAnsiTheme="majorHAnsi" w:cstheme="majorHAnsi"/>
          <w:color w:val="000000"/>
          <w:sz w:val="20"/>
          <w:szCs w:val="20"/>
        </w:rPr>
        <w:t xml:space="preserve">: </w:t>
      </w:r>
      <w:r w:rsidR="00551228" w:rsidRPr="00AA5DB4">
        <w:rPr>
          <w:rFonts w:ascii="Calibri" w:hAnsi="Calibri" w:cs="Montserrat-Light"/>
          <w:b/>
          <w:bCs/>
          <w:sz w:val="20"/>
          <w:szCs w:val="20"/>
        </w:rPr>
        <w:t xml:space="preserve">ZWIĘKSZENIE ODPORNOŚCI PRZEDSIĘBIORSTWA </w:t>
      </w:r>
      <w:proofErr w:type="spellStart"/>
      <w:r w:rsidR="00551228" w:rsidRPr="00AA5DB4">
        <w:rPr>
          <w:rFonts w:ascii="Calibri" w:hAnsi="Calibri" w:cs="Montserrat-Light"/>
          <w:b/>
          <w:bCs/>
          <w:sz w:val="20"/>
          <w:szCs w:val="20"/>
        </w:rPr>
        <w:t>RANCHO</w:t>
      </w:r>
      <w:r w:rsidR="00551228" w:rsidRPr="00AA5DB4">
        <w:rPr>
          <w:rFonts w:ascii="Calibri" w:hAnsi="Calibri" w:cs="Calibri"/>
          <w:b/>
          <w:bCs/>
          <w:sz w:val="20"/>
          <w:szCs w:val="20"/>
        </w:rPr>
        <w:t>"COLORADO</w:t>
      </w:r>
      <w:proofErr w:type="spellEnd"/>
      <w:r w:rsidR="00551228" w:rsidRPr="00AA5DB4">
        <w:rPr>
          <w:rFonts w:ascii="Calibri" w:hAnsi="Calibri" w:cs="Calibri"/>
          <w:b/>
          <w:bCs/>
          <w:sz w:val="20"/>
          <w:szCs w:val="20"/>
        </w:rPr>
        <w:t>"</w:t>
      </w:r>
      <w:r w:rsidR="00551228" w:rsidRPr="00AA5DB4">
        <w:rPr>
          <w:rFonts w:ascii="Calibri" w:hAnsi="Calibri" w:cs="Montserrat-Light"/>
          <w:b/>
          <w:bCs/>
          <w:sz w:val="20"/>
          <w:szCs w:val="20"/>
        </w:rPr>
        <w:t xml:space="preserve"> POPRZEZ DYWERSYFIKACJĘ PROFILU DZIAŁALNOŚCI I WDROŻENIE NOWEJ USŁUGI</w:t>
      </w:r>
      <w:r w:rsidRPr="00AA5DB4">
        <w:rPr>
          <w:rFonts w:asciiTheme="majorHAnsi" w:eastAsia="Calibri" w:hAnsiTheme="majorHAnsi" w:cstheme="majorHAnsi"/>
          <w:i/>
          <w:sz w:val="20"/>
          <w:szCs w:val="20"/>
        </w:rPr>
        <w:t xml:space="preserve">; </w:t>
      </w:r>
      <w:r w:rsidRPr="00AA5DB4">
        <w:rPr>
          <w:rFonts w:asciiTheme="majorHAnsi" w:eastAsia="Calibri" w:hAnsiTheme="majorHAnsi" w:cstheme="majorHAnsi"/>
          <w:color w:val="000000"/>
          <w:sz w:val="20"/>
          <w:szCs w:val="20"/>
        </w:rPr>
        <w:t xml:space="preserve">dotyczącego </w:t>
      </w:r>
      <w:r w:rsidR="00551228" w:rsidRPr="00AA5DB4">
        <w:rPr>
          <w:rFonts w:asciiTheme="majorHAnsi" w:hAnsiTheme="majorHAnsi" w:cstheme="majorHAnsi"/>
          <w:color w:val="FF0000"/>
          <w:sz w:val="20"/>
          <w:szCs w:val="20"/>
        </w:rPr>
        <w:t xml:space="preserve">ZAKUPU I MONTAŻU </w:t>
      </w:r>
      <w:r w:rsidR="008161CD" w:rsidRPr="00AA5DB4">
        <w:rPr>
          <w:rFonts w:asciiTheme="majorHAnsi" w:hAnsiTheme="majorHAnsi" w:cstheme="majorHAnsi"/>
          <w:color w:val="FF0000"/>
          <w:sz w:val="20"/>
          <w:szCs w:val="20"/>
        </w:rPr>
        <w:t xml:space="preserve">ELEMENTÓW </w:t>
      </w:r>
      <w:r w:rsidR="00551228" w:rsidRPr="00AA5DB4">
        <w:rPr>
          <w:rFonts w:asciiTheme="majorHAnsi" w:hAnsiTheme="majorHAnsi" w:cstheme="majorHAnsi"/>
          <w:color w:val="FF0000"/>
          <w:sz w:val="20"/>
          <w:szCs w:val="20"/>
        </w:rPr>
        <w:t xml:space="preserve">OŚWIETLENIA </w:t>
      </w:r>
      <w:r w:rsidR="00A50784" w:rsidRPr="00AA5DB4">
        <w:rPr>
          <w:rFonts w:asciiTheme="majorHAnsi" w:hAnsiTheme="majorHAnsi" w:cstheme="majorHAnsi"/>
          <w:sz w:val="20"/>
          <w:szCs w:val="20"/>
        </w:rPr>
        <w:t xml:space="preserve">zgodnie z treścią zapytania ofertowego i parametryzacją w załączniku nr 2 do zapytania ofertowego z dnia </w:t>
      </w:r>
      <w:r w:rsidR="00551228" w:rsidRPr="00AA5DB4">
        <w:rPr>
          <w:rFonts w:asciiTheme="majorHAnsi" w:hAnsiTheme="majorHAnsi" w:cstheme="majorHAnsi"/>
          <w:color w:val="FF0000"/>
          <w:sz w:val="20"/>
          <w:szCs w:val="20"/>
        </w:rPr>
        <w:t>4 grudnia</w:t>
      </w:r>
      <w:r w:rsidR="00A50784" w:rsidRPr="00AA5DB4">
        <w:rPr>
          <w:rFonts w:asciiTheme="majorHAnsi" w:hAnsiTheme="majorHAnsi" w:cstheme="majorHAnsi"/>
          <w:color w:val="FF0000"/>
          <w:sz w:val="20"/>
          <w:szCs w:val="20"/>
        </w:rPr>
        <w:t xml:space="preserve"> </w:t>
      </w:r>
      <w:r w:rsidR="00551228" w:rsidRPr="00AA5DB4">
        <w:rPr>
          <w:rFonts w:asciiTheme="majorHAnsi" w:hAnsiTheme="majorHAnsi" w:cstheme="majorHAnsi"/>
          <w:color w:val="FF0000"/>
          <w:sz w:val="20"/>
          <w:szCs w:val="20"/>
        </w:rPr>
        <w:t xml:space="preserve">2025 </w:t>
      </w:r>
      <w:r w:rsidR="00A50784" w:rsidRPr="00AA5DB4">
        <w:rPr>
          <w:rFonts w:asciiTheme="majorHAnsi" w:hAnsiTheme="majorHAnsi" w:cstheme="majorHAnsi"/>
          <w:sz w:val="20"/>
          <w:szCs w:val="20"/>
        </w:rPr>
        <w:t>opublikowanego na portalu Baza konkurencyjności, za:</w:t>
      </w:r>
    </w:p>
    <w:p w14:paraId="30D334D9" w14:textId="6F12BF40" w:rsidR="00F85787" w:rsidRPr="0024096D" w:rsidRDefault="00F8578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</w:p>
    <w:tbl>
      <w:tblPr>
        <w:tblStyle w:val="a"/>
        <w:tblW w:w="5000" w:type="pct"/>
        <w:tblInd w:w="0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ook w:val="0000" w:firstRow="0" w:lastRow="0" w:firstColumn="0" w:lastColumn="0" w:noHBand="0" w:noVBand="0"/>
      </w:tblPr>
      <w:tblGrid>
        <w:gridCol w:w="9062"/>
      </w:tblGrid>
      <w:tr w:rsidR="00F85787" w:rsidRPr="0024096D" w14:paraId="6136D8A9" w14:textId="77777777" w:rsidTr="00EC5AF0">
        <w:tc>
          <w:tcPr>
            <w:tcW w:w="5000" w:type="pct"/>
            <w:shd w:val="clear" w:color="auto" w:fill="D9D9D9"/>
            <w:tcMar>
              <w:left w:w="103" w:type="dxa"/>
            </w:tcMar>
            <w:vAlign w:val="center"/>
          </w:tcPr>
          <w:p w14:paraId="4377AD0E" w14:textId="77777777" w:rsidR="00F85787" w:rsidRPr="0024096D" w:rsidRDefault="005F651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both"/>
              <w:rPr>
                <w:rFonts w:asciiTheme="majorHAnsi" w:eastAsia="Calibri" w:hAnsiTheme="majorHAnsi" w:cstheme="majorHAnsi"/>
                <w:color w:val="000000"/>
                <w:sz w:val="20"/>
                <w:szCs w:val="20"/>
              </w:rPr>
            </w:pPr>
            <w:r w:rsidRPr="0024096D">
              <w:rPr>
                <w:rFonts w:asciiTheme="majorHAnsi" w:eastAsia="Calibri" w:hAnsiTheme="majorHAnsi" w:cstheme="majorHAnsi"/>
                <w:color w:val="000000"/>
                <w:sz w:val="20"/>
                <w:szCs w:val="20"/>
              </w:rPr>
              <w:t>CENA OFEROWANA NETTO</w:t>
            </w:r>
          </w:p>
        </w:tc>
      </w:tr>
    </w:tbl>
    <w:p w14:paraId="1022BECA" w14:textId="77777777" w:rsidR="00F85787" w:rsidRPr="0024096D" w:rsidRDefault="00F8578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</w:p>
    <w:p w14:paraId="1FFDF45F" w14:textId="77777777" w:rsidR="00F85787" w:rsidRPr="0024096D" w:rsidRDefault="005F651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rPr>
          <w:rFonts w:asciiTheme="majorHAnsi" w:eastAsia="Calibri" w:hAnsiTheme="majorHAnsi" w:cstheme="majorHAnsi"/>
          <w:color w:val="000000"/>
          <w:sz w:val="20"/>
          <w:szCs w:val="20"/>
        </w:rPr>
      </w:pPr>
      <w:r w:rsidRPr="0024096D">
        <w:rPr>
          <w:rFonts w:asciiTheme="majorHAnsi" w:eastAsia="Calibri" w:hAnsiTheme="majorHAnsi" w:cstheme="majorHAnsi"/>
          <w:color w:val="000000"/>
          <w:sz w:val="20"/>
          <w:szCs w:val="20"/>
        </w:rPr>
        <w:t xml:space="preserve">________________________________ </w:t>
      </w:r>
      <w:r w:rsidRPr="0024096D">
        <w:rPr>
          <w:rFonts w:asciiTheme="majorHAnsi" w:eastAsia="Calibri" w:hAnsiTheme="majorHAnsi" w:cstheme="majorHAnsi"/>
          <w:b/>
          <w:i/>
          <w:color w:val="000000"/>
          <w:sz w:val="20"/>
          <w:szCs w:val="20"/>
        </w:rPr>
        <w:t>(wypełnia oferent)</w:t>
      </w:r>
    </w:p>
    <w:p w14:paraId="6C94A1B2" w14:textId="77777777" w:rsidR="00F85787" w:rsidRPr="0024096D" w:rsidRDefault="00F8578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rPr>
          <w:rFonts w:asciiTheme="majorHAnsi" w:eastAsia="Calibri" w:hAnsiTheme="majorHAnsi" w:cstheme="majorHAnsi"/>
          <w:color w:val="000000"/>
          <w:sz w:val="20"/>
          <w:szCs w:val="20"/>
        </w:rPr>
      </w:pPr>
    </w:p>
    <w:p w14:paraId="1D0C2AEB" w14:textId="77777777" w:rsidR="00F85787" w:rsidRPr="0024096D" w:rsidRDefault="005F651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rPr>
          <w:rFonts w:asciiTheme="majorHAnsi" w:eastAsia="Calibri" w:hAnsiTheme="majorHAnsi" w:cstheme="majorHAnsi"/>
          <w:color w:val="000000"/>
          <w:sz w:val="20"/>
          <w:szCs w:val="20"/>
        </w:rPr>
      </w:pPr>
      <w:r w:rsidRPr="0024096D">
        <w:rPr>
          <w:rFonts w:asciiTheme="majorHAnsi" w:eastAsia="Calibri" w:hAnsiTheme="majorHAnsi" w:cstheme="majorHAnsi"/>
          <w:color w:val="000000"/>
          <w:sz w:val="20"/>
          <w:szCs w:val="20"/>
        </w:rPr>
        <w:t xml:space="preserve">słownie: _________________________________________________________________ </w:t>
      </w:r>
      <w:r w:rsidRPr="0024096D">
        <w:rPr>
          <w:rFonts w:asciiTheme="majorHAnsi" w:eastAsia="Calibri" w:hAnsiTheme="majorHAnsi" w:cstheme="majorHAnsi"/>
          <w:b/>
          <w:i/>
          <w:color w:val="000000"/>
          <w:sz w:val="20"/>
          <w:szCs w:val="20"/>
        </w:rPr>
        <w:t>(wypełnia oferent)</w:t>
      </w:r>
    </w:p>
    <w:p w14:paraId="76D73995" w14:textId="77777777" w:rsidR="00F85787" w:rsidRPr="0024096D" w:rsidRDefault="00F8578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</w:p>
    <w:p w14:paraId="7BA84161" w14:textId="77777777" w:rsidR="00C30D4F" w:rsidRPr="0024096D" w:rsidRDefault="00C30D4F" w:rsidP="00C30D4F">
      <w:pPr>
        <w:pStyle w:val="Tekstpodstawowy2"/>
        <w:spacing w:line="276" w:lineRule="auto"/>
        <w:ind w:leftChars="0" w:left="0" w:firstLineChars="0" w:firstLine="0"/>
        <w:jc w:val="left"/>
        <w:rPr>
          <w:rFonts w:asciiTheme="majorHAnsi" w:hAnsiTheme="majorHAnsi" w:cstheme="majorHAnsi"/>
          <w:sz w:val="22"/>
        </w:rPr>
      </w:pPr>
    </w:p>
    <w:p w14:paraId="54F52915" w14:textId="77777777" w:rsidR="008627BE" w:rsidRDefault="008627BE" w:rsidP="008627BE">
      <w:pPr>
        <w:spacing w:line="276" w:lineRule="auto"/>
        <w:ind w:leftChars="0" w:left="2" w:hanging="2"/>
        <w:rPr>
          <w:rFonts w:asciiTheme="majorHAnsi" w:hAnsiTheme="majorHAnsi" w:cstheme="majorHAnsi"/>
          <w:sz w:val="20"/>
          <w:szCs w:val="20"/>
        </w:rPr>
      </w:pPr>
      <w:r>
        <w:rPr>
          <w:rFonts w:asciiTheme="majorHAnsi" w:hAnsiTheme="majorHAnsi" w:cstheme="majorHAnsi"/>
          <w:sz w:val="20"/>
          <w:szCs w:val="20"/>
        </w:rPr>
        <w:t xml:space="preserve">realizując przedmiot zamówienia </w:t>
      </w:r>
      <w:r>
        <w:rPr>
          <w:rFonts w:asciiTheme="majorHAnsi" w:hAnsiTheme="majorHAnsi" w:cstheme="majorHAnsi"/>
          <w:bCs/>
          <w:color w:val="000000"/>
          <w:sz w:val="20"/>
          <w:szCs w:val="20"/>
        </w:rPr>
        <w:t xml:space="preserve">w odpowiednich datach przed, w trakcie oraz po </w:t>
      </w:r>
      <w:r>
        <w:rPr>
          <w:rFonts w:asciiTheme="majorHAnsi" w:hAnsiTheme="majorHAnsi" w:cstheme="majorHAnsi"/>
          <w:bCs/>
          <w:sz w:val="20"/>
          <w:szCs w:val="20"/>
        </w:rPr>
        <w:t>targach</w:t>
      </w:r>
      <w:r>
        <w:rPr>
          <w:rFonts w:asciiTheme="majorHAnsi" w:hAnsiTheme="majorHAnsi" w:cstheme="majorHAnsi"/>
          <w:sz w:val="20"/>
          <w:szCs w:val="20"/>
        </w:rPr>
        <w:t xml:space="preserve"> wymienionych w załączniku nr 2 do zapytania ofertowego.</w:t>
      </w:r>
    </w:p>
    <w:p w14:paraId="0FEC03BD" w14:textId="77777777" w:rsidR="00F85787" w:rsidRPr="0024096D" w:rsidRDefault="005F651A" w:rsidP="00AF072B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-2" w:firstLineChars="0" w:firstLine="0"/>
        <w:jc w:val="both"/>
        <w:rPr>
          <w:rFonts w:asciiTheme="majorHAnsi" w:eastAsia="Quattrocento Sans" w:hAnsiTheme="majorHAnsi" w:cstheme="majorHAnsi"/>
          <w:color w:val="000000"/>
          <w:sz w:val="20"/>
          <w:szCs w:val="20"/>
        </w:rPr>
      </w:pPr>
      <w:r w:rsidRPr="0024096D">
        <w:rPr>
          <w:rFonts w:asciiTheme="majorHAnsi" w:hAnsiTheme="majorHAnsi" w:cstheme="majorHAnsi"/>
          <w:sz w:val="20"/>
          <w:szCs w:val="20"/>
        </w:rPr>
        <w:br w:type="page"/>
      </w:r>
      <w:r w:rsidRPr="0024096D">
        <w:rPr>
          <w:rFonts w:asciiTheme="majorHAnsi" w:eastAsia="Quattrocento Sans" w:hAnsiTheme="majorHAnsi" w:cstheme="majorHAnsi"/>
          <w:b/>
          <w:color w:val="000000"/>
          <w:sz w:val="20"/>
          <w:szCs w:val="20"/>
        </w:rPr>
        <w:lastRenderedPageBreak/>
        <w:t>Oświadczamy, że:</w:t>
      </w:r>
    </w:p>
    <w:p w14:paraId="6C5827A0" w14:textId="77777777" w:rsidR="00F85787" w:rsidRPr="0024096D" w:rsidRDefault="00F8578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Theme="majorHAnsi" w:eastAsia="Quattrocento Sans" w:hAnsiTheme="majorHAnsi" w:cstheme="majorHAnsi"/>
          <w:color w:val="000000"/>
          <w:sz w:val="20"/>
          <w:szCs w:val="20"/>
        </w:rPr>
      </w:pPr>
    </w:p>
    <w:p w14:paraId="0CF50749" w14:textId="0409F618" w:rsidR="00F85787" w:rsidRPr="0024096D" w:rsidRDefault="0024096D" w:rsidP="0024096D">
      <w:pPr>
        <w:pStyle w:val="Akapitzlist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Chars="0" w:firstLineChars="0"/>
        <w:jc w:val="both"/>
        <w:rPr>
          <w:rFonts w:asciiTheme="majorHAnsi" w:eastAsia="Quattrocento Sans" w:hAnsiTheme="majorHAnsi" w:cstheme="majorHAnsi"/>
          <w:color w:val="000000"/>
          <w:sz w:val="20"/>
          <w:szCs w:val="20"/>
        </w:rPr>
      </w:pPr>
      <w:r w:rsidRPr="0024096D">
        <w:rPr>
          <w:rFonts w:asciiTheme="majorHAnsi" w:eastAsia="Quattrocento Sans" w:hAnsiTheme="majorHAnsi" w:cstheme="majorHAnsi"/>
          <w:color w:val="000000"/>
          <w:sz w:val="20"/>
          <w:szCs w:val="20"/>
        </w:rPr>
        <w:t>A</w:t>
      </w:r>
      <w:r w:rsidR="005F651A" w:rsidRPr="0024096D">
        <w:rPr>
          <w:rFonts w:asciiTheme="majorHAnsi" w:eastAsia="Quattrocento Sans" w:hAnsiTheme="majorHAnsi" w:cstheme="majorHAnsi"/>
          <w:color w:val="000000"/>
          <w:sz w:val="20"/>
          <w:szCs w:val="20"/>
        </w:rPr>
        <w:t>kceptujemy termin realizacji przedmiotu zamówienia podany przez Zamawiającego</w:t>
      </w:r>
      <w:r w:rsidR="00044CCE">
        <w:rPr>
          <w:rFonts w:asciiTheme="majorHAnsi" w:eastAsia="Quattrocento Sans" w:hAnsiTheme="majorHAnsi" w:cstheme="majorHAnsi"/>
          <w:color w:val="000000"/>
          <w:sz w:val="20"/>
          <w:szCs w:val="20"/>
        </w:rPr>
        <w:t>.</w:t>
      </w:r>
    </w:p>
    <w:p w14:paraId="62A7E706" w14:textId="6BF18F3F" w:rsidR="0024096D" w:rsidRPr="0024096D" w:rsidRDefault="0024096D" w:rsidP="0024096D">
      <w:pPr>
        <w:pStyle w:val="Akapitzlist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Chars="0" w:firstLineChars="0"/>
        <w:jc w:val="both"/>
        <w:rPr>
          <w:rFonts w:asciiTheme="majorHAnsi" w:eastAsia="Quattrocento Sans" w:hAnsiTheme="majorHAnsi" w:cstheme="majorHAnsi"/>
          <w:color w:val="000000"/>
          <w:sz w:val="20"/>
          <w:szCs w:val="20"/>
        </w:rPr>
      </w:pPr>
      <w:r w:rsidRPr="0024096D">
        <w:rPr>
          <w:rFonts w:asciiTheme="majorHAnsi" w:eastAsia="Quattrocento Sans" w:hAnsiTheme="majorHAnsi" w:cstheme="majorHAnsi"/>
          <w:color w:val="000000"/>
          <w:sz w:val="20"/>
          <w:szCs w:val="20"/>
        </w:rPr>
        <w:t>S</w:t>
      </w:r>
      <w:r w:rsidR="005F651A" w:rsidRPr="0024096D">
        <w:rPr>
          <w:rFonts w:asciiTheme="majorHAnsi" w:eastAsia="Quattrocento Sans" w:hAnsiTheme="majorHAnsi" w:cstheme="majorHAnsi"/>
          <w:color w:val="000000"/>
          <w:sz w:val="20"/>
          <w:szCs w:val="20"/>
        </w:rPr>
        <w:t>kładana oferta jest zgodna z opisem przedmiotu zamówienia</w:t>
      </w:r>
      <w:r w:rsidR="00044CCE">
        <w:rPr>
          <w:rFonts w:asciiTheme="majorHAnsi" w:eastAsia="Quattrocento Sans" w:hAnsiTheme="majorHAnsi" w:cstheme="majorHAnsi"/>
          <w:color w:val="000000"/>
          <w:sz w:val="20"/>
          <w:szCs w:val="20"/>
        </w:rPr>
        <w:t>.</w:t>
      </w:r>
    </w:p>
    <w:p w14:paraId="3FF9EED0" w14:textId="0E4DE2B6" w:rsidR="0024096D" w:rsidRDefault="0024096D" w:rsidP="0024096D">
      <w:pPr>
        <w:pStyle w:val="Akapitzlist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Chars="0" w:firstLineChars="0"/>
        <w:jc w:val="both"/>
        <w:rPr>
          <w:rFonts w:asciiTheme="majorHAnsi" w:eastAsia="Quattrocento Sans" w:hAnsiTheme="majorHAnsi" w:cstheme="majorHAnsi"/>
          <w:color w:val="000000"/>
          <w:sz w:val="20"/>
          <w:szCs w:val="20"/>
        </w:rPr>
      </w:pPr>
      <w:r w:rsidRPr="0024096D">
        <w:rPr>
          <w:rFonts w:asciiTheme="majorHAnsi" w:eastAsia="Quattrocento Sans" w:hAnsiTheme="majorHAnsi" w:cstheme="majorHAnsi"/>
          <w:color w:val="000000"/>
          <w:sz w:val="20"/>
          <w:szCs w:val="20"/>
        </w:rPr>
        <w:t>W</w:t>
      </w:r>
      <w:r w:rsidR="005F651A" w:rsidRPr="0024096D">
        <w:rPr>
          <w:rFonts w:asciiTheme="majorHAnsi" w:eastAsia="Quattrocento Sans" w:hAnsiTheme="majorHAnsi" w:cstheme="majorHAnsi"/>
          <w:color w:val="000000"/>
          <w:sz w:val="20"/>
          <w:szCs w:val="20"/>
        </w:rPr>
        <w:t>yrażamy zgodę na zawarcie w umowie z Zamawiającym kar umownych, szczególnie dotyczących nieterminowej realizacji przedmiotu zamówienia lub niezrealizowania przedmiotu zamówienia w zakresie sprecyzowanym w zapytaniu ofertowym</w:t>
      </w:r>
      <w:r w:rsidR="00044CCE">
        <w:rPr>
          <w:rFonts w:asciiTheme="majorHAnsi" w:eastAsia="Quattrocento Sans" w:hAnsiTheme="majorHAnsi" w:cstheme="majorHAnsi"/>
          <w:color w:val="000000"/>
          <w:sz w:val="20"/>
          <w:szCs w:val="20"/>
        </w:rPr>
        <w:t>.</w:t>
      </w:r>
    </w:p>
    <w:p w14:paraId="2D6B034B" w14:textId="407FE150" w:rsidR="0024096D" w:rsidRDefault="0024096D" w:rsidP="0024096D">
      <w:pPr>
        <w:pStyle w:val="Akapitzlist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Chars="0" w:firstLineChars="0"/>
        <w:jc w:val="both"/>
        <w:rPr>
          <w:rFonts w:asciiTheme="majorHAnsi" w:eastAsia="Quattrocento Sans" w:hAnsiTheme="majorHAnsi" w:cstheme="majorHAnsi"/>
          <w:color w:val="000000"/>
          <w:sz w:val="20"/>
          <w:szCs w:val="20"/>
        </w:rPr>
      </w:pPr>
      <w:r>
        <w:rPr>
          <w:rFonts w:asciiTheme="majorHAnsi" w:eastAsia="Quattrocento Sans" w:hAnsiTheme="majorHAnsi" w:cstheme="majorHAnsi"/>
          <w:color w:val="000000"/>
          <w:sz w:val="20"/>
          <w:szCs w:val="20"/>
        </w:rPr>
        <w:t>U</w:t>
      </w:r>
      <w:r w:rsidR="005F651A" w:rsidRPr="0024096D">
        <w:rPr>
          <w:rFonts w:asciiTheme="majorHAnsi" w:eastAsia="Quattrocento Sans" w:hAnsiTheme="majorHAnsi" w:cstheme="majorHAnsi"/>
          <w:color w:val="000000"/>
          <w:sz w:val="20"/>
          <w:szCs w:val="20"/>
        </w:rPr>
        <w:t>zyskaliśmy wszelkie niezbędne informacje do przygotowania oferty i wykonania zamówienia</w:t>
      </w:r>
      <w:r w:rsidR="00044CCE">
        <w:rPr>
          <w:rFonts w:asciiTheme="majorHAnsi" w:eastAsia="Quattrocento Sans" w:hAnsiTheme="majorHAnsi" w:cstheme="majorHAnsi"/>
          <w:color w:val="000000"/>
          <w:sz w:val="20"/>
          <w:szCs w:val="20"/>
        </w:rPr>
        <w:t>.</w:t>
      </w:r>
    </w:p>
    <w:p w14:paraId="6CBAEFF0" w14:textId="49407F29" w:rsidR="0024096D" w:rsidRDefault="0024096D" w:rsidP="0024096D">
      <w:pPr>
        <w:pStyle w:val="Akapitzlist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Chars="0" w:firstLineChars="0"/>
        <w:jc w:val="both"/>
        <w:rPr>
          <w:rFonts w:asciiTheme="majorHAnsi" w:eastAsia="Quattrocento Sans" w:hAnsiTheme="majorHAnsi" w:cstheme="majorHAnsi"/>
          <w:color w:val="000000"/>
          <w:sz w:val="20"/>
          <w:szCs w:val="20"/>
        </w:rPr>
      </w:pPr>
      <w:r>
        <w:rPr>
          <w:rFonts w:asciiTheme="majorHAnsi" w:eastAsia="Quattrocento Sans" w:hAnsiTheme="majorHAnsi" w:cstheme="majorHAnsi"/>
          <w:color w:val="000000"/>
          <w:sz w:val="20"/>
          <w:szCs w:val="20"/>
        </w:rPr>
        <w:t>U</w:t>
      </w:r>
      <w:r w:rsidR="005F651A" w:rsidRPr="0024096D">
        <w:rPr>
          <w:rFonts w:asciiTheme="majorHAnsi" w:eastAsia="Quattrocento Sans" w:hAnsiTheme="majorHAnsi" w:cstheme="majorHAnsi"/>
          <w:color w:val="000000"/>
          <w:sz w:val="20"/>
          <w:szCs w:val="20"/>
        </w:rPr>
        <w:t xml:space="preserve">ważamy się za związanych niniejszą ofertą </w:t>
      </w:r>
      <w:r w:rsidR="005F651A" w:rsidRPr="00551228">
        <w:rPr>
          <w:rFonts w:asciiTheme="majorHAnsi" w:eastAsia="Quattrocento Sans" w:hAnsiTheme="majorHAnsi" w:cstheme="majorHAnsi"/>
          <w:color w:val="000000"/>
          <w:sz w:val="20"/>
          <w:szCs w:val="20"/>
        </w:rPr>
        <w:t xml:space="preserve">przez </w:t>
      </w:r>
      <w:r w:rsidR="00551228" w:rsidRPr="008161CD">
        <w:rPr>
          <w:rFonts w:asciiTheme="majorHAnsi" w:eastAsia="Quattrocento Sans" w:hAnsiTheme="majorHAnsi" w:cstheme="majorHAnsi"/>
          <w:b/>
          <w:color w:val="FF0000"/>
          <w:sz w:val="20"/>
          <w:szCs w:val="20"/>
        </w:rPr>
        <w:t>7</w:t>
      </w:r>
      <w:r w:rsidRPr="008161CD">
        <w:rPr>
          <w:rFonts w:asciiTheme="majorHAnsi" w:eastAsia="Quattrocento Sans" w:hAnsiTheme="majorHAnsi" w:cstheme="majorHAnsi"/>
          <w:b/>
          <w:color w:val="FF0000"/>
          <w:sz w:val="20"/>
          <w:szCs w:val="20"/>
        </w:rPr>
        <w:t xml:space="preserve"> d</w:t>
      </w:r>
      <w:r w:rsidR="005F651A" w:rsidRPr="008161CD">
        <w:rPr>
          <w:rFonts w:asciiTheme="majorHAnsi" w:eastAsia="Quattrocento Sans" w:hAnsiTheme="majorHAnsi" w:cstheme="majorHAnsi"/>
          <w:b/>
          <w:color w:val="FF0000"/>
          <w:sz w:val="20"/>
          <w:szCs w:val="20"/>
        </w:rPr>
        <w:t>ni,</w:t>
      </w:r>
      <w:r w:rsidR="005F651A" w:rsidRPr="008161CD">
        <w:rPr>
          <w:rFonts w:asciiTheme="majorHAnsi" w:eastAsia="Quattrocento Sans" w:hAnsiTheme="majorHAnsi" w:cstheme="majorHAnsi"/>
          <w:color w:val="FF0000"/>
          <w:sz w:val="20"/>
          <w:szCs w:val="20"/>
        </w:rPr>
        <w:t xml:space="preserve"> </w:t>
      </w:r>
      <w:r w:rsidR="005F651A" w:rsidRPr="00551228">
        <w:rPr>
          <w:rFonts w:asciiTheme="majorHAnsi" w:eastAsia="Quattrocento Sans" w:hAnsiTheme="majorHAnsi" w:cstheme="majorHAnsi"/>
          <w:color w:val="000000"/>
          <w:sz w:val="20"/>
          <w:szCs w:val="20"/>
        </w:rPr>
        <w:t>liczonych</w:t>
      </w:r>
      <w:r w:rsidR="005F651A" w:rsidRPr="0024096D">
        <w:rPr>
          <w:rFonts w:asciiTheme="majorHAnsi" w:eastAsia="Quattrocento Sans" w:hAnsiTheme="majorHAnsi" w:cstheme="majorHAnsi"/>
          <w:color w:val="000000"/>
          <w:sz w:val="20"/>
          <w:szCs w:val="20"/>
        </w:rPr>
        <w:t xml:space="preserve"> od terminu zakończenia składania ofert tj. od dnia upływu tego terminu</w:t>
      </w:r>
      <w:r w:rsidR="00044CCE">
        <w:rPr>
          <w:rFonts w:asciiTheme="majorHAnsi" w:eastAsia="Quattrocento Sans" w:hAnsiTheme="majorHAnsi" w:cstheme="majorHAnsi"/>
          <w:color w:val="000000"/>
          <w:sz w:val="20"/>
          <w:szCs w:val="20"/>
        </w:rPr>
        <w:t>.</w:t>
      </w:r>
    </w:p>
    <w:p w14:paraId="160C7F20" w14:textId="14CFD8C1" w:rsidR="0024096D" w:rsidRDefault="0024096D" w:rsidP="0024096D">
      <w:pPr>
        <w:pStyle w:val="Akapitzlist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Chars="0" w:firstLineChars="0"/>
        <w:jc w:val="both"/>
        <w:rPr>
          <w:rFonts w:asciiTheme="majorHAnsi" w:eastAsia="Quattrocento Sans" w:hAnsiTheme="majorHAnsi" w:cstheme="majorHAnsi"/>
          <w:color w:val="000000"/>
          <w:sz w:val="20"/>
          <w:szCs w:val="20"/>
        </w:rPr>
      </w:pPr>
      <w:r>
        <w:rPr>
          <w:rFonts w:asciiTheme="majorHAnsi" w:eastAsia="Quattrocento Sans" w:hAnsiTheme="majorHAnsi" w:cstheme="majorHAnsi"/>
          <w:color w:val="000000"/>
          <w:sz w:val="20"/>
          <w:szCs w:val="20"/>
        </w:rPr>
        <w:t>P</w:t>
      </w:r>
      <w:r w:rsidR="005F651A" w:rsidRPr="0024096D">
        <w:rPr>
          <w:rFonts w:asciiTheme="majorHAnsi" w:eastAsia="Quattrocento Sans" w:hAnsiTheme="majorHAnsi" w:cstheme="majorHAnsi"/>
          <w:color w:val="000000"/>
          <w:sz w:val="20"/>
          <w:szCs w:val="20"/>
        </w:rPr>
        <w:t>osiadamy uprawnienia do wykonywania określonej działalności lub czynności, jeżeli ustawy nakładają obowiązek posiadania takich uprawnień</w:t>
      </w:r>
      <w:r w:rsidR="00044CCE">
        <w:rPr>
          <w:rFonts w:asciiTheme="majorHAnsi" w:eastAsia="Quattrocento Sans" w:hAnsiTheme="majorHAnsi" w:cstheme="majorHAnsi"/>
          <w:color w:val="000000"/>
          <w:sz w:val="20"/>
          <w:szCs w:val="20"/>
        </w:rPr>
        <w:t>.</w:t>
      </w:r>
    </w:p>
    <w:p w14:paraId="20A0BE95" w14:textId="1C3C42B9" w:rsidR="0024096D" w:rsidRDefault="0024096D" w:rsidP="0024096D">
      <w:pPr>
        <w:pStyle w:val="Akapitzlist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Chars="0" w:firstLineChars="0"/>
        <w:jc w:val="both"/>
        <w:rPr>
          <w:rFonts w:asciiTheme="majorHAnsi" w:eastAsia="Quattrocento Sans" w:hAnsiTheme="majorHAnsi" w:cstheme="majorHAnsi"/>
          <w:color w:val="000000"/>
          <w:sz w:val="20"/>
          <w:szCs w:val="20"/>
        </w:rPr>
      </w:pPr>
      <w:r>
        <w:rPr>
          <w:rFonts w:asciiTheme="majorHAnsi" w:eastAsia="Quattrocento Sans" w:hAnsiTheme="majorHAnsi" w:cstheme="majorHAnsi"/>
          <w:color w:val="000000"/>
          <w:sz w:val="20"/>
          <w:szCs w:val="20"/>
        </w:rPr>
        <w:t>P</w:t>
      </w:r>
      <w:r w:rsidR="005F651A" w:rsidRPr="0024096D">
        <w:rPr>
          <w:rFonts w:asciiTheme="majorHAnsi" w:eastAsia="Quattrocento Sans" w:hAnsiTheme="majorHAnsi" w:cstheme="majorHAnsi"/>
          <w:color w:val="000000"/>
          <w:sz w:val="20"/>
          <w:szCs w:val="20"/>
        </w:rPr>
        <w:t>osiadamy wiedzę i doświadczenie niezbędne do prawidłowej realizacji zamówienia</w:t>
      </w:r>
      <w:r w:rsidR="00044CCE">
        <w:rPr>
          <w:rFonts w:asciiTheme="majorHAnsi" w:eastAsia="Quattrocento Sans" w:hAnsiTheme="majorHAnsi" w:cstheme="majorHAnsi"/>
          <w:color w:val="000000"/>
          <w:sz w:val="20"/>
          <w:szCs w:val="20"/>
        </w:rPr>
        <w:t>.</w:t>
      </w:r>
    </w:p>
    <w:p w14:paraId="5B5E7AAA" w14:textId="61635CAA" w:rsidR="0024096D" w:rsidRDefault="0024096D" w:rsidP="0024096D">
      <w:pPr>
        <w:pStyle w:val="Akapitzlist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Chars="0" w:firstLineChars="0"/>
        <w:jc w:val="both"/>
        <w:rPr>
          <w:rFonts w:asciiTheme="majorHAnsi" w:eastAsia="Quattrocento Sans" w:hAnsiTheme="majorHAnsi" w:cstheme="majorHAnsi"/>
          <w:color w:val="000000"/>
          <w:sz w:val="20"/>
          <w:szCs w:val="20"/>
        </w:rPr>
      </w:pPr>
      <w:r>
        <w:rPr>
          <w:rFonts w:asciiTheme="majorHAnsi" w:eastAsia="Quattrocento Sans" w:hAnsiTheme="majorHAnsi" w:cstheme="majorHAnsi"/>
          <w:color w:val="000000"/>
          <w:sz w:val="20"/>
          <w:szCs w:val="20"/>
        </w:rPr>
        <w:t>Z</w:t>
      </w:r>
      <w:r w:rsidR="005F651A" w:rsidRPr="0024096D">
        <w:rPr>
          <w:rFonts w:asciiTheme="majorHAnsi" w:eastAsia="Quattrocento Sans" w:hAnsiTheme="majorHAnsi" w:cstheme="majorHAnsi"/>
          <w:color w:val="000000"/>
          <w:sz w:val="20"/>
          <w:szCs w:val="20"/>
        </w:rPr>
        <w:t>najdujemy się w sytuacji ekonomicznej i finansowej gwarantującej prawidłową i terminową realizację zamówienia</w:t>
      </w:r>
      <w:r w:rsidR="00044CCE">
        <w:rPr>
          <w:rFonts w:asciiTheme="majorHAnsi" w:eastAsia="Quattrocento Sans" w:hAnsiTheme="majorHAnsi" w:cstheme="majorHAnsi"/>
          <w:color w:val="000000"/>
          <w:sz w:val="20"/>
          <w:szCs w:val="20"/>
        </w:rPr>
        <w:t>.</w:t>
      </w:r>
    </w:p>
    <w:p w14:paraId="2EE9510E" w14:textId="1FBE31D5" w:rsidR="0024096D" w:rsidRDefault="0024096D" w:rsidP="0024096D">
      <w:pPr>
        <w:pStyle w:val="Akapitzlist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Chars="0" w:firstLineChars="0"/>
        <w:jc w:val="both"/>
        <w:rPr>
          <w:rFonts w:asciiTheme="majorHAnsi" w:eastAsia="Quattrocento Sans" w:hAnsiTheme="majorHAnsi" w:cstheme="majorHAnsi"/>
          <w:color w:val="000000"/>
          <w:sz w:val="20"/>
          <w:szCs w:val="20"/>
        </w:rPr>
      </w:pPr>
      <w:r>
        <w:rPr>
          <w:rFonts w:asciiTheme="majorHAnsi" w:eastAsia="Quattrocento Sans" w:hAnsiTheme="majorHAnsi" w:cstheme="majorHAnsi"/>
          <w:color w:val="000000"/>
          <w:sz w:val="20"/>
          <w:szCs w:val="20"/>
        </w:rPr>
        <w:t>D</w:t>
      </w:r>
      <w:r w:rsidR="005F651A" w:rsidRPr="0024096D">
        <w:rPr>
          <w:rFonts w:asciiTheme="majorHAnsi" w:eastAsia="Quattrocento Sans" w:hAnsiTheme="majorHAnsi" w:cstheme="majorHAnsi"/>
          <w:color w:val="000000"/>
          <w:sz w:val="20"/>
          <w:szCs w:val="20"/>
        </w:rPr>
        <w:t>ysponujemy odpowiednim potencjałem technicznym oraz zasobami kadrowymi zdolnymi do wykonania zamówienia</w:t>
      </w:r>
      <w:r w:rsidR="00044CCE">
        <w:rPr>
          <w:rFonts w:asciiTheme="majorHAnsi" w:eastAsia="Quattrocento Sans" w:hAnsiTheme="majorHAnsi" w:cstheme="majorHAnsi"/>
          <w:color w:val="000000"/>
          <w:sz w:val="20"/>
          <w:szCs w:val="20"/>
        </w:rPr>
        <w:t>.</w:t>
      </w:r>
    </w:p>
    <w:p w14:paraId="359F4C27" w14:textId="77777777" w:rsidR="0024096D" w:rsidRDefault="0024096D" w:rsidP="0024096D">
      <w:pPr>
        <w:pStyle w:val="Akapitzlist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Chars="0" w:firstLineChars="0"/>
        <w:jc w:val="both"/>
        <w:rPr>
          <w:rFonts w:asciiTheme="majorHAnsi" w:eastAsia="Quattrocento Sans" w:hAnsiTheme="majorHAnsi" w:cstheme="majorHAnsi"/>
          <w:color w:val="000000"/>
          <w:sz w:val="20"/>
          <w:szCs w:val="20"/>
        </w:rPr>
      </w:pPr>
      <w:r>
        <w:rPr>
          <w:rFonts w:asciiTheme="majorHAnsi" w:eastAsia="Quattrocento Sans" w:hAnsiTheme="majorHAnsi" w:cstheme="majorHAnsi"/>
          <w:color w:val="000000"/>
          <w:sz w:val="20"/>
          <w:szCs w:val="20"/>
        </w:rPr>
        <w:t>J</w:t>
      </w:r>
      <w:r w:rsidR="005F651A" w:rsidRPr="0024096D">
        <w:rPr>
          <w:rFonts w:asciiTheme="majorHAnsi" w:eastAsia="Quattrocento Sans" w:hAnsiTheme="majorHAnsi" w:cstheme="majorHAnsi"/>
          <w:color w:val="000000"/>
          <w:sz w:val="20"/>
          <w:szCs w:val="20"/>
        </w:rPr>
        <w:t xml:space="preserve">eżeli zaistniała taka potrzeba, wypełniliśmy obowiązki informacyjne przewidziane w art. 13 lub art. 14 </w:t>
      </w:r>
      <w:proofErr w:type="spellStart"/>
      <w:r w:rsidR="005F651A" w:rsidRPr="0024096D">
        <w:rPr>
          <w:rFonts w:asciiTheme="majorHAnsi" w:eastAsia="Quattrocento Sans" w:hAnsiTheme="majorHAnsi" w:cstheme="majorHAnsi"/>
          <w:color w:val="000000"/>
          <w:sz w:val="20"/>
          <w:szCs w:val="20"/>
        </w:rPr>
        <w:t>RODO</w:t>
      </w:r>
      <w:proofErr w:type="spellEnd"/>
      <w:r w:rsidR="005F651A" w:rsidRPr="0024096D">
        <w:rPr>
          <w:rFonts w:asciiTheme="majorHAnsi" w:eastAsia="Quattrocento Sans" w:hAnsiTheme="majorHAnsi" w:cstheme="majorHAnsi"/>
          <w:color w:val="000000"/>
          <w:sz w:val="20"/>
          <w:szCs w:val="20"/>
        </w:rPr>
        <w:t xml:space="preserve">  wobec osób fizycznych, od których dane osobowe bezpośrednio lub pośrednio pozyskaliśmy w celu ubiegania się o udzielenie zamówienia w niniejszym postępowaniu</w:t>
      </w:r>
    </w:p>
    <w:p w14:paraId="56F3DC9E" w14:textId="1C285BBB" w:rsidR="0024096D" w:rsidRDefault="0024096D" w:rsidP="0024096D">
      <w:pPr>
        <w:pStyle w:val="Akapitzlist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Chars="0" w:firstLineChars="0"/>
        <w:jc w:val="both"/>
        <w:rPr>
          <w:rFonts w:asciiTheme="majorHAnsi" w:eastAsia="Quattrocento Sans" w:hAnsiTheme="majorHAnsi" w:cstheme="majorHAnsi"/>
          <w:color w:val="000000"/>
          <w:sz w:val="20"/>
          <w:szCs w:val="20"/>
        </w:rPr>
      </w:pPr>
      <w:r>
        <w:rPr>
          <w:rFonts w:asciiTheme="majorHAnsi" w:eastAsia="Quattrocento Sans" w:hAnsiTheme="majorHAnsi" w:cstheme="majorHAnsi"/>
          <w:color w:val="000000"/>
          <w:sz w:val="20"/>
          <w:szCs w:val="20"/>
        </w:rPr>
        <w:t>N</w:t>
      </w:r>
      <w:r w:rsidR="005F651A" w:rsidRPr="0024096D">
        <w:rPr>
          <w:rFonts w:asciiTheme="majorHAnsi" w:eastAsia="Quattrocento Sans" w:hAnsiTheme="majorHAnsi" w:cstheme="majorHAnsi"/>
          <w:color w:val="000000"/>
          <w:sz w:val="20"/>
          <w:szCs w:val="20"/>
        </w:rPr>
        <w:t>ie podlegamy wykluczeniu z postępowania w związku z okolicznościami wskazanymi w art. 7 ust. 1 ustawy z dnia 13 kwietnia 2022 r. o szczególnych rozwiązaniach w zakresie przeciwdziałania wspieraniu agresji na Ukrainę oraz służących ochronie bezpieczeństwa narodowego, na czas trwania tych okoliczności.</w:t>
      </w:r>
      <w:r w:rsidR="00CC4FFC">
        <w:rPr>
          <w:rFonts w:asciiTheme="majorHAnsi" w:eastAsia="Quattrocento Sans" w:hAnsiTheme="majorHAnsi" w:cstheme="majorHAnsi"/>
          <w:color w:val="000000"/>
          <w:sz w:val="20"/>
          <w:szCs w:val="20"/>
        </w:rPr>
        <w:t xml:space="preserve"> Nie podlegamy wykluczeniu ze względu na uznanie za:</w:t>
      </w:r>
    </w:p>
    <w:p w14:paraId="550C7D9C" w14:textId="77777777" w:rsidR="00044CCE" w:rsidRDefault="00044CCE" w:rsidP="00044CCE">
      <w:pPr>
        <w:pStyle w:val="Akapitzlist"/>
        <w:numPr>
          <w:ilvl w:val="0"/>
          <w:numId w:val="6"/>
        </w:numPr>
        <w:ind w:leftChars="0" w:firstLineChars="0"/>
        <w:rPr>
          <w:rFonts w:asciiTheme="majorHAnsi" w:hAnsiTheme="majorHAnsi" w:cstheme="majorHAnsi"/>
          <w:sz w:val="20"/>
          <w:szCs w:val="20"/>
        </w:rPr>
      </w:pPr>
      <w:r w:rsidRPr="00044CCE">
        <w:rPr>
          <w:rFonts w:asciiTheme="majorHAnsi" w:hAnsiTheme="majorHAnsi" w:cstheme="majorHAnsi"/>
          <w:sz w:val="20"/>
          <w:szCs w:val="20"/>
        </w:rPr>
        <w:t>wykonawcę oraz uczestnika konkursu wymienionego w wykazach określonych w rozporządzeniu 765/2006 i rozporządzeniu 269/2014 albo wpisanego na listę na podstawie decyzji w sprawie wpisu na listę rozstrzygającej o zastosowaniu środka, o którym mowa w art. 1 pkt 3;</w:t>
      </w:r>
    </w:p>
    <w:p w14:paraId="1F06F64E" w14:textId="77777777" w:rsidR="00044CCE" w:rsidRDefault="00044CCE" w:rsidP="00044CCE">
      <w:pPr>
        <w:pStyle w:val="Akapitzlist"/>
        <w:numPr>
          <w:ilvl w:val="0"/>
          <w:numId w:val="6"/>
        </w:numPr>
        <w:ind w:leftChars="0" w:firstLineChars="0"/>
        <w:rPr>
          <w:rFonts w:asciiTheme="majorHAnsi" w:hAnsiTheme="majorHAnsi" w:cstheme="majorHAnsi"/>
          <w:sz w:val="20"/>
          <w:szCs w:val="20"/>
        </w:rPr>
      </w:pPr>
      <w:r w:rsidRPr="00044CCE">
        <w:rPr>
          <w:rFonts w:asciiTheme="majorHAnsi" w:hAnsiTheme="majorHAnsi" w:cstheme="majorHAnsi"/>
          <w:sz w:val="20"/>
          <w:szCs w:val="20"/>
        </w:rPr>
        <w:t>wykonawcę oraz uczestnika konkursu, którego beneficjentem rzeczywistym w rozumieniu ustawy z dnia 1 marca 2018 r.</w:t>
      </w:r>
      <w:r>
        <w:rPr>
          <w:rFonts w:asciiTheme="majorHAnsi" w:hAnsiTheme="majorHAnsi" w:cstheme="majorHAnsi"/>
          <w:sz w:val="20"/>
          <w:szCs w:val="20"/>
        </w:rPr>
        <w:t xml:space="preserve"> </w:t>
      </w:r>
      <w:r w:rsidRPr="00044CCE">
        <w:rPr>
          <w:rFonts w:asciiTheme="majorHAnsi" w:hAnsiTheme="majorHAnsi" w:cstheme="majorHAnsi"/>
          <w:sz w:val="20"/>
          <w:szCs w:val="20"/>
        </w:rPr>
        <w:t>o przeciwdziałaniu praniu pieniędzy oraz finansowaniu terroryzmu (Dz. U. z 2022 r. poz. 593 i 655) jest osoba wymieniona w wykazach określonych w rozporządzeniu 765/2006 i rozporządzeniu 269/2014 albo wpisana na listę lub</w:t>
      </w:r>
      <w:r>
        <w:rPr>
          <w:rFonts w:asciiTheme="majorHAnsi" w:hAnsiTheme="majorHAnsi" w:cstheme="majorHAnsi"/>
          <w:sz w:val="20"/>
          <w:szCs w:val="20"/>
        </w:rPr>
        <w:t xml:space="preserve"> </w:t>
      </w:r>
      <w:r w:rsidRPr="00044CCE">
        <w:rPr>
          <w:rFonts w:asciiTheme="majorHAnsi" w:hAnsiTheme="majorHAnsi" w:cstheme="majorHAnsi"/>
          <w:sz w:val="20"/>
          <w:szCs w:val="20"/>
        </w:rPr>
        <w:t>będąca takim beneficjentem rzeczywistym od dnia 24 lutego 2022 r., o ile została wpisana na listę na podstawie decyzji</w:t>
      </w:r>
      <w:r>
        <w:rPr>
          <w:rFonts w:asciiTheme="majorHAnsi" w:hAnsiTheme="majorHAnsi" w:cstheme="majorHAnsi"/>
          <w:sz w:val="20"/>
          <w:szCs w:val="20"/>
        </w:rPr>
        <w:t xml:space="preserve"> </w:t>
      </w:r>
      <w:r w:rsidRPr="00044CCE">
        <w:rPr>
          <w:rFonts w:asciiTheme="majorHAnsi" w:hAnsiTheme="majorHAnsi" w:cstheme="majorHAnsi"/>
          <w:sz w:val="20"/>
          <w:szCs w:val="20"/>
        </w:rPr>
        <w:t>w sprawie wpisu na listę rozstrzygającej o zastosowaniu środka, o którym mowa w art. 1 pkt 3;</w:t>
      </w:r>
    </w:p>
    <w:p w14:paraId="5B25CA65" w14:textId="749BD41B" w:rsidR="00CC4FFC" w:rsidRPr="00044CCE" w:rsidRDefault="00044CCE" w:rsidP="00044CCE">
      <w:pPr>
        <w:pStyle w:val="Akapitzlist"/>
        <w:numPr>
          <w:ilvl w:val="0"/>
          <w:numId w:val="6"/>
        </w:numPr>
        <w:ind w:leftChars="0" w:firstLineChars="0"/>
        <w:rPr>
          <w:rFonts w:asciiTheme="majorHAnsi" w:hAnsiTheme="majorHAnsi" w:cstheme="majorHAnsi"/>
          <w:sz w:val="20"/>
          <w:szCs w:val="20"/>
        </w:rPr>
      </w:pPr>
      <w:r w:rsidRPr="00044CCE">
        <w:rPr>
          <w:rFonts w:asciiTheme="majorHAnsi" w:hAnsiTheme="majorHAnsi" w:cstheme="majorHAnsi"/>
          <w:sz w:val="20"/>
          <w:szCs w:val="20"/>
        </w:rPr>
        <w:t>wykonawcę oraz uczestnika konkursu, którego jednostką dominującą w rozumieniu art. 3 ust. 1 pkt 37 ustawy z dnia</w:t>
      </w:r>
      <w:r>
        <w:rPr>
          <w:rFonts w:asciiTheme="majorHAnsi" w:hAnsiTheme="majorHAnsi" w:cstheme="majorHAnsi"/>
          <w:sz w:val="20"/>
          <w:szCs w:val="20"/>
        </w:rPr>
        <w:t xml:space="preserve"> </w:t>
      </w:r>
      <w:r w:rsidRPr="00044CCE">
        <w:rPr>
          <w:rFonts w:asciiTheme="majorHAnsi" w:hAnsiTheme="majorHAnsi" w:cstheme="majorHAnsi"/>
          <w:sz w:val="20"/>
          <w:szCs w:val="20"/>
        </w:rPr>
        <w:t>29 września 1994 r. o rachunkowości (Dz. U. z 2021 r. poz. 217, 2105 i 2106) jest podmiot wymieniony w wykazach</w:t>
      </w:r>
      <w:r>
        <w:rPr>
          <w:rFonts w:asciiTheme="majorHAnsi" w:hAnsiTheme="majorHAnsi" w:cstheme="majorHAnsi"/>
          <w:sz w:val="20"/>
          <w:szCs w:val="20"/>
        </w:rPr>
        <w:t xml:space="preserve"> </w:t>
      </w:r>
      <w:r w:rsidRPr="00044CCE">
        <w:rPr>
          <w:rFonts w:asciiTheme="majorHAnsi" w:hAnsiTheme="majorHAnsi" w:cstheme="majorHAnsi"/>
          <w:sz w:val="20"/>
          <w:szCs w:val="20"/>
        </w:rPr>
        <w:t>określonych w rozporządzeniu 765/2006 i rozporządzeniu 269/2014 albo wpisany na listę lub będący taką jednostką</w:t>
      </w:r>
      <w:r>
        <w:rPr>
          <w:rFonts w:asciiTheme="majorHAnsi" w:hAnsiTheme="majorHAnsi" w:cstheme="majorHAnsi"/>
          <w:sz w:val="20"/>
          <w:szCs w:val="20"/>
        </w:rPr>
        <w:t xml:space="preserve"> </w:t>
      </w:r>
      <w:r w:rsidRPr="00044CCE">
        <w:rPr>
          <w:rFonts w:asciiTheme="majorHAnsi" w:hAnsiTheme="majorHAnsi" w:cstheme="majorHAnsi"/>
          <w:sz w:val="20"/>
          <w:szCs w:val="20"/>
        </w:rPr>
        <w:t>dominującą od dnia 24 lutego 2022 r., o ile został wpisany na listę na podstawie decyzji w sprawie wpisu na listę rozstrzygającej o zastosowaniu środka, o którym mowa w art. 1 pkt 3.</w:t>
      </w:r>
    </w:p>
    <w:p w14:paraId="54B9828E" w14:textId="64637675" w:rsidR="00F85787" w:rsidRPr="0024096D" w:rsidRDefault="0024096D" w:rsidP="0024096D">
      <w:pPr>
        <w:pStyle w:val="Akapitzlist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Chars="0" w:firstLineChars="0"/>
        <w:jc w:val="both"/>
        <w:rPr>
          <w:rFonts w:asciiTheme="majorHAnsi" w:eastAsia="Quattrocento Sans" w:hAnsiTheme="majorHAnsi" w:cstheme="majorHAnsi"/>
          <w:color w:val="000000"/>
          <w:sz w:val="20"/>
          <w:szCs w:val="20"/>
        </w:rPr>
      </w:pPr>
      <w:r>
        <w:rPr>
          <w:rFonts w:asciiTheme="majorHAnsi" w:eastAsia="Quattrocento Sans" w:hAnsiTheme="majorHAnsi" w:cstheme="majorHAnsi"/>
          <w:color w:val="000000"/>
          <w:sz w:val="20"/>
          <w:szCs w:val="20"/>
        </w:rPr>
        <w:t>N</w:t>
      </w:r>
      <w:r w:rsidR="005F651A" w:rsidRPr="0024096D">
        <w:rPr>
          <w:rFonts w:asciiTheme="majorHAnsi" w:eastAsia="Quattrocento Sans" w:hAnsiTheme="majorHAnsi" w:cstheme="majorHAnsi"/>
          <w:color w:val="000000"/>
          <w:sz w:val="20"/>
          <w:szCs w:val="20"/>
        </w:rPr>
        <w:t xml:space="preserve">ie jesteśmy powiązani osobowo lub kapitałowo z Zamawiającym: Przez powiązania osobowe lub kapitałowe rozumie się wzajemne powiązania pomiędzy Zamawiającym lub osobami upoważnionymi do zaciągania zobowiązań w imieniu Zamawiającego lub osobami wykonującymi w imieniu Zamawiającego </w:t>
      </w:r>
      <w:r w:rsidR="005F651A" w:rsidRPr="0024096D">
        <w:rPr>
          <w:rFonts w:asciiTheme="majorHAnsi" w:eastAsia="Quattrocento Sans" w:hAnsiTheme="majorHAnsi" w:cstheme="majorHAnsi"/>
          <w:color w:val="000000"/>
          <w:sz w:val="20"/>
          <w:szCs w:val="20"/>
        </w:rPr>
        <w:lastRenderedPageBreak/>
        <w:t xml:space="preserve">czynności związanych z przygotowaniem i przeprowadzeniem procedury wyboru Wykonawcy a Wykonawcą, polegające w szczególności na: </w:t>
      </w:r>
    </w:p>
    <w:p w14:paraId="6BD26B02" w14:textId="77777777" w:rsidR="00F85787" w:rsidRPr="0024096D" w:rsidRDefault="005F651A" w:rsidP="0024096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Chars="0" w:firstLineChars="0"/>
        <w:rPr>
          <w:rFonts w:asciiTheme="majorHAnsi" w:eastAsia="Quattrocento Sans" w:hAnsiTheme="majorHAnsi" w:cstheme="majorHAnsi"/>
          <w:color w:val="000000"/>
          <w:sz w:val="20"/>
          <w:szCs w:val="20"/>
        </w:rPr>
      </w:pPr>
      <w:r w:rsidRPr="0024096D">
        <w:rPr>
          <w:rFonts w:asciiTheme="majorHAnsi" w:eastAsia="Quattrocento Sans" w:hAnsiTheme="majorHAnsi" w:cstheme="majorHAnsi"/>
          <w:color w:val="000000"/>
          <w:sz w:val="20"/>
          <w:szCs w:val="20"/>
        </w:rPr>
        <w:t>uczestniczeniu w spółce jako wspólnik spółki cywilnej lub spółki osobowej,</w:t>
      </w:r>
    </w:p>
    <w:p w14:paraId="61977514" w14:textId="77777777" w:rsidR="00044CCE" w:rsidRDefault="005F651A" w:rsidP="00044CCE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Chars="0" w:firstLineChars="0"/>
        <w:rPr>
          <w:rFonts w:asciiTheme="majorHAnsi" w:eastAsia="Quattrocento Sans" w:hAnsiTheme="majorHAnsi" w:cstheme="majorHAnsi"/>
          <w:color w:val="000000"/>
          <w:sz w:val="20"/>
          <w:szCs w:val="20"/>
        </w:rPr>
      </w:pPr>
      <w:r w:rsidRPr="0024096D">
        <w:rPr>
          <w:rFonts w:asciiTheme="majorHAnsi" w:eastAsia="Quattrocento Sans" w:hAnsiTheme="majorHAnsi" w:cstheme="majorHAnsi"/>
          <w:color w:val="000000"/>
          <w:sz w:val="20"/>
          <w:szCs w:val="20"/>
        </w:rPr>
        <w:t>posiadaniu co najmniej 10% udziałów lub akcji,</w:t>
      </w:r>
      <w:bookmarkStart w:id="1" w:name="_heading=h.qda17melrhaa" w:colFirst="0" w:colLast="0"/>
      <w:bookmarkEnd w:id="1"/>
    </w:p>
    <w:p w14:paraId="3C06D7DD" w14:textId="4FA755E8" w:rsidR="00F85787" w:rsidRPr="00044CCE" w:rsidRDefault="005F651A" w:rsidP="00044CCE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Chars="0" w:firstLineChars="0"/>
        <w:rPr>
          <w:rFonts w:asciiTheme="majorHAnsi" w:eastAsia="Quattrocento Sans" w:hAnsiTheme="majorHAnsi" w:cstheme="majorHAnsi"/>
          <w:color w:val="000000"/>
          <w:sz w:val="20"/>
          <w:szCs w:val="20"/>
        </w:rPr>
      </w:pPr>
      <w:r w:rsidRPr="00044CCE">
        <w:rPr>
          <w:rFonts w:asciiTheme="majorHAnsi" w:eastAsia="Quattrocento Sans" w:hAnsiTheme="majorHAnsi" w:cstheme="majorHAnsi"/>
          <w:color w:val="000000"/>
          <w:sz w:val="20"/>
          <w:szCs w:val="20"/>
        </w:rPr>
        <w:t>pełnieniu funkcji członka organu nadzorczego lub zarządzającego, prokurenta, pełnomocnika</w:t>
      </w:r>
    </w:p>
    <w:p w14:paraId="273BA37D" w14:textId="77777777" w:rsidR="00044CCE" w:rsidRDefault="005F651A" w:rsidP="00044CCE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Chars="0" w:firstLineChars="0"/>
        <w:jc w:val="both"/>
        <w:rPr>
          <w:rFonts w:asciiTheme="majorHAnsi" w:eastAsia="Quattrocento Sans" w:hAnsiTheme="majorHAnsi" w:cstheme="majorHAnsi"/>
          <w:color w:val="000000"/>
          <w:sz w:val="20"/>
          <w:szCs w:val="20"/>
        </w:rPr>
      </w:pPr>
      <w:r w:rsidRPr="0024096D">
        <w:rPr>
          <w:rFonts w:asciiTheme="majorHAnsi" w:eastAsia="Quattrocento Sans" w:hAnsiTheme="majorHAnsi" w:cstheme="majorHAnsi"/>
          <w:color w:val="000000"/>
          <w:sz w:val="20"/>
          <w:szCs w:val="20"/>
        </w:rPr>
        <w:t>pozostawaniu w związku małżeńskim, 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zamówienia,</w:t>
      </w:r>
    </w:p>
    <w:p w14:paraId="6535B538" w14:textId="0A6386EB" w:rsidR="00F85787" w:rsidRPr="00044CCE" w:rsidRDefault="005F651A" w:rsidP="00044CCE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Chars="0" w:firstLineChars="0"/>
        <w:jc w:val="both"/>
        <w:rPr>
          <w:rFonts w:asciiTheme="majorHAnsi" w:eastAsia="Quattrocento Sans" w:hAnsiTheme="majorHAnsi" w:cstheme="majorHAnsi"/>
          <w:color w:val="000000"/>
          <w:sz w:val="20"/>
          <w:szCs w:val="20"/>
        </w:rPr>
      </w:pPr>
      <w:r w:rsidRPr="00044CCE">
        <w:rPr>
          <w:rFonts w:asciiTheme="majorHAnsi" w:eastAsia="Quattrocento Sans" w:hAnsiTheme="majorHAnsi" w:cstheme="majorHAnsi"/>
          <w:color w:val="000000"/>
          <w:sz w:val="20"/>
          <w:szCs w:val="20"/>
        </w:rPr>
        <w:t>pozostawaniu z wykonawcą w takim stosunku prawnym lub faktycznym, że istnieje uzasadniona wątpliwość co do ich bezstronności lub niezależności w związku z postępowaniem o udzielenie zamówienia.</w:t>
      </w:r>
    </w:p>
    <w:p w14:paraId="58761A28" w14:textId="77777777" w:rsidR="00F85787" w:rsidRPr="0024096D" w:rsidRDefault="00F8578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Theme="majorHAnsi" w:eastAsia="Quattrocento Sans" w:hAnsiTheme="majorHAnsi" w:cstheme="majorHAnsi"/>
          <w:color w:val="000000"/>
          <w:sz w:val="20"/>
          <w:szCs w:val="20"/>
        </w:rPr>
      </w:pPr>
    </w:p>
    <w:p w14:paraId="45D65130" w14:textId="77777777" w:rsidR="00F85787" w:rsidRPr="0024096D" w:rsidRDefault="005F651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Theme="majorHAnsi" w:eastAsia="Quattrocento Sans" w:hAnsiTheme="majorHAnsi" w:cstheme="majorHAnsi"/>
          <w:color w:val="000000"/>
          <w:sz w:val="20"/>
          <w:szCs w:val="20"/>
        </w:rPr>
      </w:pPr>
      <w:r w:rsidRPr="0024096D">
        <w:rPr>
          <w:rFonts w:asciiTheme="majorHAnsi" w:eastAsia="Quattrocento Sans" w:hAnsiTheme="majorHAnsi" w:cstheme="majorHAnsi"/>
          <w:color w:val="000000"/>
          <w:sz w:val="20"/>
          <w:szCs w:val="20"/>
        </w:rPr>
        <w:t>Zamawiający uznaje, że podpisem jest: złożony własnoręcznie naniesiony znak, z którego można odczytać co najmniej nazwisko podpisującego, a jeżeli ten znak jest nieczytelny lub nie zawiera pełnego imienia i nazwiska (podpis skrócony) to znak musi być uzupełniony napisem (np. w formie pieczęci), z którego można odczytać co najmniej nazwisko podpisującego.</w:t>
      </w:r>
    </w:p>
    <w:p w14:paraId="49F5846A" w14:textId="77777777" w:rsidR="00F85787" w:rsidRPr="0024096D" w:rsidRDefault="00F8578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right="-993" w:hanging="2"/>
        <w:jc w:val="both"/>
        <w:rPr>
          <w:rFonts w:asciiTheme="majorHAnsi" w:eastAsia="Quattrocento Sans" w:hAnsiTheme="majorHAnsi" w:cstheme="majorHAnsi"/>
          <w:color w:val="000000"/>
          <w:sz w:val="20"/>
          <w:szCs w:val="20"/>
        </w:rPr>
      </w:pPr>
    </w:p>
    <w:p w14:paraId="4E0CBBDA" w14:textId="77777777" w:rsidR="009C504C" w:rsidRPr="0024096D" w:rsidRDefault="009C504C" w:rsidP="009C504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right"/>
        <w:rPr>
          <w:rFonts w:asciiTheme="majorHAnsi" w:eastAsia="Calibri" w:hAnsiTheme="majorHAnsi" w:cstheme="majorHAnsi"/>
          <w:color w:val="000000"/>
          <w:sz w:val="20"/>
          <w:szCs w:val="20"/>
        </w:rPr>
      </w:pPr>
    </w:p>
    <w:p w14:paraId="6AE5B883" w14:textId="2E042C94" w:rsidR="00F85787" w:rsidRPr="0024096D" w:rsidRDefault="009C504C" w:rsidP="009C504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right"/>
        <w:rPr>
          <w:rFonts w:asciiTheme="majorHAnsi" w:eastAsia="Calibri" w:hAnsiTheme="majorHAnsi" w:cstheme="majorHAnsi"/>
          <w:color w:val="000000"/>
          <w:sz w:val="20"/>
          <w:szCs w:val="20"/>
        </w:rPr>
      </w:pPr>
      <w:r w:rsidRPr="0024096D">
        <w:rPr>
          <w:rFonts w:asciiTheme="majorHAnsi" w:eastAsia="Calibri" w:hAnsiTheme="majorHAnsi" w:cstheme="majorHAnsi"/>
          <w:color w:val="000000"/>
          <w:sz w:val="20"/>
          <w:szCs w:val="20"/>
        </w:rPr>
        <w:t>____</w:t>
      </w:r>
      <w:r w:rsidR="00044CCE">
        <w:rPr>
          <w:rFonts w:asciiTheme="majorHAnsi" w:eastAsia="Calibri" w:hAnsiTheme="majorHAnsi" w:cstheme="majorHAnsi"/>
          <w:color w:val="000000"/>
          <w:sz w:val="20"/>
          <w:szCs w:val="20"/>
        </w:rPr>
        <w:t>______________</w:t>
      </w:r>
      <w:r w:rsidRPr="0024096D">
        <w:rPr>
          <w:rFonts w:asciiTheme="majorHAnsi" w:eastAsia="Calibri" w:hAnsiTheme="majorHAnsi" w:cstheme="majorHAnsi"/>
          <w:color w:val="000000"/>
          <w:sz w:val="20"/>
          <w:szCs w:val="20"/>
        </w:rPr>
        <w:t>_____________________________</w:t>
      </w:r>
    </w:p>
    <w:p w14:paraId="09E469E9" w14:textId="35FBBC24" w:rsidR="00F85787" w:rsidRPr="0024096D" w:rsidRDefault="005F651A" w:rsidP="009C504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right="70" w:hanging="2"/>
        <w:jc w:val="right"/>
        <w:rPr>
          <w:rFonts w:asciiTheme="majorHAnsi" w:eastAsia="Quattrocento Sans" w:hAnsiTheme="majorHAnsi" w:cstheme="majorHAnsi"/>
          <w:color w:val="000000"/>
          <w:sz w:val="20"/>
          <w:szCs w:val="20"/>
        </w:rPr>
      </w:pPr>
      <w:r w:rsidRPr="0024096D">
        <w:rPr>
          <w:rFonts w:asciiTheme="majorHAnsi" w:eastAsia="Quattrocento Sans" w:hAnsiTheme="majorHAnsi" w:cstheme="majorHAnsi"/>
          <w:i/>
          <w:color w:val="000000"/>
          <w:sz w:val="20"/>
          <w:szCs w:val="20"/>
        </w:rPr>
        <w:t xml:space="preserve">Podpis osoby uprawnionej do składania świadczeń woli </w:t>
      </w:r>
      <w:r w:rsidR="00044CCE">
        <w:rPr>
          <w:rFonts w:asciiTheme="majorHAnsi" w:eastAsia="Quattrocento Sans" w:hAnsiTheme="majorHAnsi" w:cstheme="majorHAnsi"/>
          <w:i/>
          <w:color w:val="000000"/>
          <w:sz w:val="20"/>
          <w:szCs w:val="20"/>
        </w:rPr>
        <w:br/>
      </w:r>
      <w:r w:rsidRPr="0024096D">
        <w:rPr>
          <w:rFonts w:asciiTheme="majorHAnsi" w:eastAsia="Quattrocento Sans" w:hAnsiTheme="majorHAnsi" w:cstheme="majorHAnsi"/>
          <w:i/>
          <w:color w:val="000000"/>
          <w:sz w:val="20"/>
          <w:szCs w:val="20"/>
        </w:rPr>
        <w:t>w imieniu Wykonawcy oraz pieczątka / pieczątki</w:t>
      </w:r>
    </w:p>
    <w:sectPr w:rsidR="00F85787" w:rsidRPr="0024096D" w:rsidSect="00EC5AF0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7" w:right="1417" w:bottom="1417" w:left="1417" w:header="454" w:footer="567" w:gutter="0"/>
      <w:pgNumType w:start="1"/>
      <w:cols w:space="708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5AB901A" w14:textId="77777777" w:rsidR="00C67F1A" w:rsidRDefault="00C67F1A">
      <w:pPr>
        <w:spacing w:line="240" w:lineRule="auto"/>
        <w:ind w:left="0" w:hanging="2"/>
      </w:pPr>
      <w:r>
        <w:separator/>
      </w:r>
    </w:p>
  </w:endnote>
  <w:endnote w:type="continuationSeparator" w:id="0">
    <w:p w14:paraId="75F63E71" w14:textId="77777777" w:rsidR="00C67F1A" w:rsidRDefault="00C67F1A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39E9489D-DFB1-469F-82F5-4F03DD6F89D9}"/>
    <w:embedBold r:id="rId2" w:fontKey="{383906B0-3CA2-4070-9602-F2F7014C69F6}"/>
    <w:embedItalic r:id="rId3" w:fontKey="{5BB3EB13-8126-4D56-BDB6-CC6DD081B0A8}"/>
    <w:embedBoldItalic r:id="rId4" w:fontKey="{D9878ECB-D8FA-4404-8C5C-B201FF18A47F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5" w:fontKey="{3AEB017E-AB34-4359-8D1D-B2C78CA339BE}"/>
    <w:embedBold r:id="rId6" w:fontKey="{BD0CA516-1D54-46A8-807B-B67B2229ECE0}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7" w:fontKey="{93599C45-11C7-48F4-8145-DC3E4D59CFE2}"/>
    <w:embedBold r:id="rId8" w:fontKey="{CD7E603B-58C0-44B1-B89F-094C0EED6F2A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9" w:fontKey="{28E79ADE-B00E-4998-8F1B-7C63A44821A5}"/>
    <w:embedItalic r:id="rId10" w:fontKey="{9A8F5FFC-224A-4F47-B8A8-9BADF6D39685}"/>
  </w:font>
  <w:font w:name="Montserrat-Light">
    <w:altName w:val="Montserrat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Quattrocento Sans">
    <w:charset w:val="00"/>
    <w:family w:val="swiss"/>
    <w:pitch w:val="variable"/>
    <w:sig w:usb0="800000BF" w:usb1="4000005B" w:usb2="00000000" w:usb3="00000000" w:csb0="00000001" w:csb1="00000000"/>
    <w:embedRegular r:id="rId11" w:fontKey="{19748C4F-77AD-4D4B-BC58-5BA4BB4F3161}"/>
    <w:embedBold r:id="rId12" w:fontKey="{E60C86DD-79E0-4667-930C-1FB3260266EE}"/>
    <w:embedItalic r:id="rId13" w:fontKey="{C9031143-C7FC-4338-A903-35C0CEB3A4E2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4" w:fontKey="{5F3DE397-8542-4360-9A44-A89F4602E45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424F97" w14:textId="77777777" w:rsidR="009C504C" w:rsidRDefault="009C504C">
    <w:pPr>
      <w:pStyle w:val="Stopka"/>
      <w:ind w:left="0" w:hanging="2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79B5EE" w14:textId="77777777" w:rsidR="00F85787" w:rsidRDefault="005F651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="0" w:hanging="2"/>
      <w:jc w:val="center"/>
      <w:rPr>
        <w:rFonts w:ascii="Quattrocento Sans" w:eastAsia="Quattrocento Sans" w:hAnsi="Quattrocento Sans" w:cs="Quattrocento Sans"/>
        <w:color w:val="000000"/>
        <w:sz w:val="16"/>
        <w:szCs w:val="16"/>
      </w:rPr>
    </w:pPr>
    <w:r>
      <w:rPr>
        <w:rFonts w:ascii="Quattrocento Sans" w:eastAsia="Quattrocento Sans" w:hAnsi="Quattrocento Sans" w:cs="Quattrocento Sans"/>
        <w:color w:val="000000"/>
        <w:sz w:val="16"/>
        <w:szCs w:val="16"/>
      </w:rPr>
      <w:t xml:space="preserve">Strona </w:t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fldChar w:fldCharType="begin"/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instrText>PAGE</w:instrText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fldChar w:fldCharType="separate"/>
    </w:r>
    <w:r w:rsidR="009C504C">
      <w:rPr>
        <w:rFonts w:ascii="Quattrocento Sans" w:eastAsia="Quattrocento Sans" w:hAnsi="Quattrocento Sans" w:cs="Quattrocento Sans"/>
        <w:noProof/>
        <w:color w:val="000000"/>
        <w:sz w:val="16"/>
        <w:szCs w:val="16"/>
      </w:rPr>
      <w:t>1</w:t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fldChar w:fldCharType="end"/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t xml:space="preserve"> z </w:t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fldChar w:fldCharType="begin"/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instrText>NUMPAGES</w:instrText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fldChar w:fldCharType="separate"/>
    </w:r>
    <w:r w:rsidR="009C504C">
      <w:rPr>
        <w:rFonts w:ascii="Quattrocento Sans" w:eastAsia="Quattrocento Sans" w:hAnsi="Quattrocento Sans" w:cs="Quattrocento Sans"/>
        <w:noProof/>
        <w:color w:val="000000"/>
        <w:sz w:val="16"/>
        <w:szCs w:val="16"/>
      </w:rPr>
      <w:t>2</w:t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1D3290" w14:textId="77777777" w:rsidR="00F85787" w:rsidRDefault="005F651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="0" w:hanging="2"/>
      <w:jc w:val="center"/>
      <w:rPr>
        <w:rFonts w:ascii="Calibri" w:eastAsia="Calibri" w:hAnsi="Calibri" w:cs="Calibri"/>
        <w:color w:val="000000"/>
      </w:rPr>
    </w:pPr>
    <w:r>
      <w:rPr>
        <w:rFonts w:ascii="Calibri" w:eastAsia="Calibri" w:hAnsi="Calibri" w:cs="Calibri"/>
        <w:color w:val="000000"/>
      </w:rPr>
      <w:t xml:space="preserve">Strona </w:t>
    </w:r>
    <w:r>
      <w:rPr>
        <w:rFonts w:ascii="Calibri" w:eastAsia="Calibri" w:hAnsi="Calibri" w:cs="Calibri"/>
        <w:b/>
        <w:color w:val="000000"/>
      </w:rPr>
      <w:fldChar w:fldCharType="begin"/>
    </w:r>
    <w:r>
      <w:rPr>
        <w:rFonts w:ascii="Calibri" w:eastAsia="Calibri" w:hAnsi="Calibri" w:cs="Calibri"/>
        <w:b/>
        <w:color w:val="000000"/>
      </w:rPr>
      <w:instrText>PAGE</w:instrText>
    </w:r>
    <w:r w:rsidR="00C67F1A">
      <w:rPr>
        <w:rFonts w:ascii="Calibri" w:eastAsia="Calibri" w:hAnsi="Calibri" w:cs="Calibri"/>
        <w:b/>
        <w:color w:val="000000"/>
      </w:rPr>
      <w:fldChar w:fldCharType="separate"/>
    </w:r>
    <w:r>
      <w:rPr>
        <w:rFonts w:ascii="Calibri" w:eastAsia="Calibri" w:hAnsi="Calibri" w:cs="Calibri"/>
        <w:b/>
        <w:color w:val="000000"/>
      </w:rPr>
      <w:fldChar w:fldCharType="end"/>
    </w:r>
    <w:r>
      <w:rPr>
        <w:rFonts w:ascii="Calibri" w:eastAsia="Calibri" w:hAnsi="Calibri" w:cs="Calibri"/>
        <w:color w:val="000000"/>
      </w:rPr>
      <w:t xml:space="preserve"> z </w:t>
    </w:r>
    <w:r>
      <w:rPr>
        <w:rFonts w:ascii="Calibri" w:eastAsia="Calibri" w:hAnsi="Calibri" w:cs="Calibri"/>
        <w:b/>
        <w:color w:val="000000"/>
      </w:rPr>
      <w:fldChar w:fldCharType="begin"/>
    </w:r>
    <w:r>
      <w:rPr>
        <w:rFonts w:ascii="Calibri" w:eastAsia="Calibri" w:hAnsi="Calibri" w:cs="Calibri"/>
        <w:b/>
        <w:color w:val="000000"/>
      </w:rPr>
      <w:instrText>NUMPAGES</w:instrText>
    </w:r>
    <w:r w:rsidR="00C67F1A">
      <w:rPr>
        <w:rFonts w:ascii="Calibri" w:eastAsia="Calibri" w:hAnsi="Calibri" w:cs="Calibri"/>
        <w:b/>
        <w:color w:val="000000"/>
      </w:rPr>
      <w:fldChar w:fldCharType="separate"/>
    </w:r>
    <w:r>
      <w:rPr>
        <w:rFonts w:ascii="Calibri" w:eastAsia="Calibri" w:hAnsi="Calibri" w:cs="Calibri"/>
        <w:b/>
        <w:color w:val="000000"/>
      </w:rPr>
      <w:fldChar w:fldCharType="end"/>
    </w:r>
  </w:p>
  <w:p w14:paraId="2C29B526" w14:textId="77777777" w:rsidR="00F85787" w:rsidRDefault="00F8578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="0" w:hanging="2"/>
      <w:rPr>
        <w:rFonts w:ascii="Calibri" w:eastAsia="Calibri" w:hAnsi="Calibri" w:cs="Calibri"/>
        <w:color w:val="000000"/>
      </w:rPr>
    </w:pPr>
  </w:p>
  <w:p w14:paraId="57174FCA" w14:textId="77777777" w:rsidR="00F85787" w:rsidRDefault="00F85787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rPr>
        <w:rFonts w:ascii="Calibri" w:eastAsia="Calibri" w:hAnsi="Calibri" w:cs="Calibri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3681C94" w14:textId="77777777" w:rsidR="00C67F1A" w:rsidRDefault="00C67F1A">
      <w:pPr>
        <w:spacing w:line="240" w:lineRule="auto"/>
        <w:ind w:left="0" w:hanging="2"/>
      </w:pPr>
      <w:r>
        <w:separator/>
      </w:r>
    </w:p>
  </w:footnote>
  <w:footnote w:type="continuationSeparator" w:id="0">
    <w:p w14:paraId="7A8D6DBB" w14:textId="77777777" w:rsidR="00C67F1A" w:rsidRDefault="00C67F1A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E7A0C7" w14:textId="77777777" w:rsidR="009C504C" w:rsidRDefault="009C504C">
    <w:pPr>
      <w:pStyle w:val="Nagwek"/>
      <w:ind w:left="0" w:hanging="2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D30758" w14:textId="608366E1" w:rsidR="00F85787" w:rsidRDefault="00551228">
    <w:pPr>
      <w:widowControl w:val="0"/>
      <w:spacing w:line="14" w:lineRule="auto"/>
      <w:ind w:left="0" w:hanging="2"/>
      <w:jc w:val="center"/>
      <w:rPr>
        <w:rFonts w:ascii="Calibri" w:eastAsia="Calibri" w:hAnsi="Calibri" w:cs="Calibri"/>
        <w:color w:val="000000"/>
      </w:rPr>
    </w:pPr>
    <w:r w:rsidRPr="00D677EE">
      <w:rPr>
        <w:noProof/>
      </w:rPr>
      <w:drawing>
        <wp:anchor distT="0" distB="0" distL="114300" distR="114300" simplePos="0" relativeHeight="251659264" behindDoc="0" locked="0" layoutInCell="1" allowOverlap="1" wp14:anchorId="5FFE890D" wp14:editId="684C9E3B">
          <wp:simplePos x="0" y="0"/>
          <wp:positionH relativeFrom="column">
            <wp:posOffset>635</wp:posOffset>
          </wp:positionH>
          <wp:positionV relativeFrom="paragraph">
            <wp:posOffset>154732</wp:posOffset>
          </wp:positionV>
          <wp:extent cx="5759450" cy="361950"/>
          <wp:effectExtent l="0" t="0" r="0" b="0"/>
          <wp:wrapThrough wrapText="bothSides">
            <wp:wrapPolygon edited="0">
              <wp:start x="0" y="0"/>
              <wp:lineTo x="0" y="20463"/>
              <wp:lineTo x="21505" y="20463"/>
              <wp:lineTo x="21505" y="0"/>
              <wp:lineTo x="0" y="0"/>
            </wp:wrapPolygon>
          </wp:wrapThrough>
          <wp:docPr id="1" name="Obraz 1" descr="Krajowy Plan Odbudowy, Rzeczpospolita Polska, Sfinansowane przez Unię Europejską Next Generation EU, PARP-Grupa PF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6" descr="Krajowy Plan Odbudowy, Rzeczpospolita Polska, Sfinansowane przez Unię Europejską Next Generation EU, PARP-Grupa PFR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3619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BCDB04E" w14:textId="7D23C682" w:rsidR="00F85787" w:rsidRDefault="00F8578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="0" w:hanging="2"/>
      <w:jc w:val="center"/>
      <w:rPr>
        <w:rFonts w:ascii="Quattrocento Sans" w:eastAsia="Quattrocento Sans" w:hAnsi="Quattrocento Sans" w:cs="Quattrocento Sans"/>
        <w:color w:val="000000"/>
      </w:rPr>
    </w:pPr>
  </w:p>
  <w:p w14:paraId="66454333" w14:textId="0A2FED6C" w:rsidR="00EC5AF0" w:rsidRDefault="00EC5AF0" w:rsidP="002C368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Chars="0" w:left="0" w:firstLineChars="0" w:firstLine="0"/>
      <w:rPr>
        <w:rFonts w:ascii="Calibri" w:eastAsia="Calibri" w:hAnsi="Calibri" w:cs="Calibri"/>
        <w:color w:val="000000"/>
      </w:rPr>
    </w:pPr>
  </w:p>
  <w:p w14:paraId="0CF8D393" w14:textId="77777777" w:rsidR="00551228" w:rsidRDefault="00551228" w:rsidP="007F2530">
    <w:pPr>
      <w:pBdr>
        <w:top w:val="nil"/>
        <w:left w:val="nil"/>
        <w:bottom w:val="nil"/>
        <w:right w:val="nil"/>
        <w:between w:val="nil"/>
      </w:pBdr>
      <w:spacing w:line="276" w:lineRule="auto"/>
      <w:ind w:left="0" w:hanging="2"/>
      <w:jc w:val="both"/>
      <w:rPr>
        <w:rFonts w:asciiTheme="majorHAnsi" w:eastAsia="Calibri" w:hAnsiTheme="majorHAnsi" w:cstheme="majorHAnsi"/>
        <w:i/>
        <w:color w:val="000000"/>
        <w:sz w:val="20"/>
        <w:szCs w:val="20"/>
      </w:rPr>
    </w:pPr>
    <w:bookmarkStart w:id="2" w:name="_Hlk203685116"/>
  </w:p>
  <w:p w14:paraId="4DAFB47E" w14:textId="4EC23F07" w:rsidR="007F2530" w:rsidRPr="004058DD" w:rsidRDefault="007F2530" w:rsidP="007F2530">
    <w:pPr>
      <w:pBdr>
        <w:top w:val="nil"/>
        <w:left w:val="nil"/>
        <w:bottom w:val="nil"/>
        <w:right w:val="nil"/>
        <w:between w:val="nil"/>
      </w:pBdr>
      <w:spacing w:line="276" w:lineRule="auto"/>
      <w:ind w:left="0" w:hanging="2"/>
      <w:jc w:val="both"/>
      <w:rPr>
        <w:rFonts w:asciiTheme="majorHAnsi" w:eastAsia="Calibri" w:hAnsiTheme="majorHAnsi" w:cstheme="majorHAnsi"/>
        <w:color w:val="000000"/>
        <w:sz w:val="20"/>
        <w:szCs w:val="20"/>
      </w:rPr>
    </w:pPr>
    <w:r w:rsidRPr="004058DD">
      <w:rPr>
        <w:rFonts w:asciiTheme="majorHAnsi" w:eastAsia="Calibri" w:hAnsiTheme="majorHAnsi" w:cstheme="majorHAnsi"/>
        <w:i/>
        <w:color w:val="000000"/>
        <w:sz w:val="20"/>
        <w:szCs w:val="20"/>
      </w:rPr>
      <w:t xml:space="preserve">Załącznik nr 1 do zapytania ofertowego – </w:t>
    </w:r>
    <w:r w:rsidRPr="004058DD">
      <w:rPr>
        <w:rFonts w:asciiTheme="majorHAnsi" w:eastAsia="Calibri" w:hAnsiTheme="majorHAnsi" w:cstheme="majorHAnsi"/>
        <w:b/>
        <w:i/>
        <w:color w:val="000000"/>
        <w:sz w:val="20"/>
        <w:szCs w:val="20"/>
      </w:rPr>
      <w:t>Formularz ofertowy</w:t>
    </w:r>
  </w:p>
  <w:bookmarkEnd w:id="2"/>
  <w:p w14:paraId="6BB3FF4E" w14:textId="77777777" w:rsidR="00EC5AF0" w:rsidRDefault="00EC5AF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="0" w:hanging="2"/>
      <w:jc w:val="center"/>
      <w:rPr>
        <w:rFonts w:ascii="Calibri" w:eastAsia="Calibri" w:hAnsi="Calibri" w:cs="Calibri"/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8EF783" w14:textId="77777777" w:rsidR="00F85787" w:rsidRDefault="005F651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="0" w:hanging="2"/>
      <w:rPr>
        <w:rFonts w:ascii="Calibri" w:eastAsia="Calibri" w:hAnsi="Calibri" w:cs="Calibri"/>
        <w:color w:val="000000"/>
      </w:rPr>
    </w:pPr>
    <w:r>
      <w:rPr>
        <w:rFonts w:ascii="Calibri" w:eastAsia="Calibri" w:hAnsi="Calibri" w:cs="Calibri"/>
        <w:noProof/>
        <w:color w:val="000000"/>
      </w:rPr>
      <w:drawing>
        <wp:anchor distT="0" distB="0" distL="114300" distR="114300" simplePos="0" relativeHeight="251658240" behindDoc="0" locked="0" layoutInCell="1" hidden="0" allowOverlap="1" wp14:anchorId="78240FD3" wp14:editId="1A801AD9">
          <wp:simplePos x="0" y="0"/>
          <wp:positionH relativeFrom="page">
            <wp:posOffset>269875</wp:posOffset>
          </wp:positionH>
          <wp:positionV relativeFrom="page">
            <wp:posOffset>135890</wp:posOffset>
          </wp:positionV>
          <wp:extent cx="7019925" cy="752475"/>
          <wp:effectExtent l="0" t="0" r="0" b="0"/>
          <wp:wrapNone/>
          <wp:docPr id="1536917115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019925" cy="7524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78BA1083" w14:textId="77777777" w:rsidR="00F85787" w:rsidRDefault="00F85787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rPr>
        <w:rFonts w:ascii="Calibri" w:eastAsia="Calibri" w:hAnsi="Calibri" w:cs="Calibri"/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B72D36"/>
    <w:multiLevelType w:val="multilevel"/>
    <w:tmpl w:val="A40E1CEE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928" w:hanging="360"/>
      </w:pPr>
      <w:rPr>
        <w:b w:val="0"/>
        <w:vertAlign w:val="baseline"/>
      </w:rPr>
    </w:lvl>
    <w:lvl w:ilvl="2">
      <w:start w:val="1"/>
      <w:numFmt w:val="bullet"/>
      <w:lvlText w:val=""/>
      <w:lvlJc w:val="left"/>
      <w:pPr>
        <w:ind w:left="2160" w:hanging="180"/>
      </w:pPr>
      <w:rPr>
        <w:rFonts w:ascii="Calibri" w:eastAsia="Calibri" w:hAnsi="Calibri" w:cs="Calibri"/>
        <w:vertAlign w:val="baseli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b w:val="0"/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1" w15:restartNumberingAfterBreak="0">
    <w:nsid w:val="429A45BF"/>
    <w:multiLevelType w:val="multilevel"/>
    <w:tmpl w:val="E6FE4D30"/>
    <w:lvl w:ilvl="0">
      <w:start w:val="1"/>
      <w:numFmt w:val="lowerLetter"/>
      <w:lvlText w:val="%1."/>
      <w:lvlJc w:val="left"/>
      <w:pPr>
        <w:ind w:left="144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88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504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7200" w:hanging="180"/>
      </w:pPr>
      <w:rPr>
        <w:vertAlign w:val="baseline"/>
      </w:rPr>
    </w:lvl>
  </w:abstractNum>
  <w:abstractNum w:abstractNumId="2" w15:restartNumberingAfterBreak="0">
    <w:nsid w:val="4C603F05"/>
    <w:multiLevelType w:val="multilevel"/>
    <w:tmpl w:val="E646CAD2"/>
    <w:lvl w:ilvl="0">
      <w:start w:val="1"/>
      <w:numFmt w:val="lowerLetter"/>
      <w:lvlText w:val="%1."/>
      <w:lvlJc w:val="left"/>
      <w:pPr>
        <w:ind w:left="126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98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70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342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414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86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58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630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7020" w:hanging="180"/>
      </w:pPr>
      <w:rPr>
        <w:vertAlign w:val="baseline"/>
      </w:rPr>
    </w:lvl>
  </w:abstractNum>
  <w:abstractNum w:abstractNumId="3" w15:restartNumberingAfterBreak="0">
    <w:nsid w:val="55921229"/>
    <w:multiLevelType w:val="multilevel"/>
    <w:tmpl w:val="87A4146A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decimal"/>
      <w:lvlText w:val="%2."/>
      <w:lvlJc w:val="left"/>
      <w:pPr>
        <w:ind w:left="928" w:hanging="360"/>
      </w:pPr>
      <w:rPr>
        <w:b w:val="0"/>
        <w:vertAlign w:val="baseline"/>
      </w:rPr>
    </w:lvl>
    <w:lvl w:ilvl="2">
      <w:start w:val="1"/>
      <w:numFmt w:val="bullet"/>
      <w:lvlText w:val=""/>
      <w:lvlJc w:val="left"/>
      <w:pPr>
        <w:ind w:left="2160" w:hanging="180"/>
      </w:pPr>
      <w:rPr>
        <w:rFonts w:ascii="Calibri" w:eastAsia="Calibri" w:hAnsi="Calibri" w:cs="Calibri"/>
        <w:vertAlign w:val="baseli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b w:val="0"/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4" w15:restartNumberingAfterBreak="0">
    <w:nsid w:val="78940DB7"/>
    <w:multiLevelType w:val="hybridMultilevel"/>
    <w:tmpl w:val="C89C84D8"/>
    <w:lvl w:ilvl="0" w:tplc="04150019">
      <w:start w:val="1"/>
      <w:numFmt w:val="lowerLetter"/>
      <w:lvlText w:val="%1.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7DB56E56"/>
    <w:multiLevelType w:val="multilevel"/>
    <w:tmpl w:val="453EA7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3"/>
  </w:num>
  <w:num w:numId="2">
    <w:abstractNumId w:val="2"/>
  </w:num>
  <w:num w:numId="3">
    <w:abstractNumId w:val="5"/>
  </w:num>
  <w:num w:numId="4">
    <w:abstractNumId w:val="0"/>
  </w:num>
  <w:num w:numId="5">
    <w:abstractNumId w:val="1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embedTrueTypeFonts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85787"/>
    <w:rsid w:val="00044CCE"/>
    <w:rsid w:val="00051890"/>
    <w:rsid w:val="000D59B3"/>
    <w:rsid w:val="00233EE2"/>
    <w:rsid w:val="0024096D"/>
    <w:rsid w:val="002C3684"/>
    <w:rsid w:val="003209F8"/>
    <w:rsid w:val="00352B59"/>
    <w:rsid w:val="004058DD"/>
    <w:rsid w:val="00457D5F"/>
    <w:rsid w:val="00551228"/>
    <w:rsid w:val="005F651A"/>
    <w:rsid w:val="00606A9A"/>
    <w:rsid w:val="00797746"/>
    <w:rsid w:val="007F2530"/>
    <w:rsid w:val="008161CD"/>
    <w:rsid w:val="0083310E"/>
    <w:rsid w:val="008622BD"/>
    <w:rsid w:val="008627BE"/>
    <w:rsid w:val="00915AC8"/>
    <w:rsid w:val="009B4AB8"/>
    <w:rsid w:val="009C504C"/>
    <w:rsid w:val="00A036F1"/>
    <w:rsid w:val="00A50784"/>
    <w:rsid w:val="00AA5DB4"/>
    <w:rsid w:val="00AF072B"/>
    <w:rsid w:val="00B04BCE"/>
    <w:rsid w:val="00B13F8A"/>
    <w:rsid w:val="00BA0E66"/>
    <w:rsid w:val="00C1795B"/>
    <w:rsid w:val="00C30D4F"/>
    <w:rsid w:val="00C67F1A"/>
    <w:rsid w:val="00CC4FFC"/>
    <w:rsid w:val="00D5335F"/>
    <w:rsid w:val="00DD2B8E"/>
    <w:rsid w:val="00EC5AF0"/>
    <w:rsid w:val="00F857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BFAC392"/>
  <w15:docId w15:val="{BA8CDD8B-C25F-45EF-8707-7540A763E3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ahoma" w:eastAsia="Tahoma" w:hAnsi="Tahoma" w:cs="Tahoma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 Light" w:hAnsi="Calibri Light"/>
      <w:position w:val="-1"/>
      <w:sz w:val="24"/>
      <w:szCs w:val="24"/>
    </w:rPr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agwek">
    <w:name w:val="header"/>
    <w:basedOn w:val="Normalny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pPr>
      <w:tabs>
        <w:tab w:val="center" w:pos="4536"/>
        <w:tab w:val="right" w:pos="9072"/>
      </w:tabs>
    </w:pPr>
  </w:style>
  <w:style w:type="character" w:styleId="Hipercze">
    <w:name w:val="Hyperlink"/>
    <w:rPr>
      <w:color w:val="0563C1"/>
      <w:w w:val="100"/>
      <w:position w:val="-1"/>
      <w:u w:val="single"/>
      <w:effect w:val="none"/>
      <w:vertAlign w:val="baseline"/>
      <w:cs w:val="0"/>
      <w:em w:val="none"/>
    </w:rPr>
  </w:style>
  <w:style w:type="character" w:customStyle="1" w:styleId="StopkaZnak">
    <w:name w:val="Stopka Znak"/>
    <w:rPr>
      <w:rFonts w:ascii="Calibri Light" w:hAnsi="Calibri Light"/>
      <w:w w:val="100"/>
      <w:position w:val="-1"/>
      <w:sz w:val="24"/>
      <w:szCs w:val="24"/>
      <w:effect w:val="none"/>
      <w:vertAlign w:val="baseline"/>
      <w:cs w:val="0"/>
      <w:em w:val="none"/>
    </w:rPr>
  </w:style>
  <w:style w:type="character" w:customStyle="1" w:styleId="rednialista1akcent6Znak">
    <w:name w:val="Średnia lista 1 — akcent 6 Znak"/>
    <w:rPr>
      <w:w w:val="100"/>
      <w:position w:val="-1"/>
      <w:sz w:val="24"/>
      <w:szCs w:val="24"/>
      <w:effect w:val="none"/>
      <w:vertAlign w:val="baseline"/>
      <w:cs w:val="0"/>
      <w:em w:val="none"/>
    </w:rPr>
  </w:style>
  <w:style w:type="table" w:customStyle="1" w:styleId="Wyrnieniedelikatne1">
    <w:name w:val="Wyróżnienie delikatne1"/>
    <w:basedOn w:val="Standardowy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4"/>
      <w:szCs w:val="24"/>
    </w:rPr>
    <w:tblPr>
      <w:tblStyleRowBandSize w:val="1"/>
      <w:tblStyleColBandSize w:val="1"/>
      <w:tblBorders>
        <w:top w:val="single" w:sz="8" w:space="0" w:color="70AD47"/>
        <w:bottom w:val="single" w:sz="8" w:space="0" w:color="70AD47"/>
      </w:tblBorders>
    </w:tblPr>
  </w:style>
  <w:style w:type="paragraph" w:customStyle="1" w:styleId="redniasiatka21">
    <w:name w:val="Średnia siatka 21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Symbol" w:hAnsi="Symbol"/>
      <w:position w:val="-1"/>
      <w:sz w:val="22"/>
      <w:szCs w:val="22"/>
    </w:rPr>
  </w:style>
  <w:style w:type="character" w:customStyle="1" w:styleId="redniasiatka2Znak">
    <w:name w:val="Średnia siatka 2 Znak"/>
    <w:rPr>
      <w:rFonts w:ascii="Symbol" w:hAnsi="Symbol"/>
      <w:w w:val="100"/>
      <w:position w:val="-1"/>
      <w:sz w:val="22"/>
      <w:szCs w:val="22"/>
      <w:effect w:val="none"/>
      <w:vertAlign w:val="baseline"/>
      <w:cs w:val="0"/>
      <w:em w:val="none"/>
    </w:rPr>
  </w:style>
  <w:style w:type="paragraph" w:customStyle="1" w:styleId="Kolorowalistaakcent11">
    <w:name w:val="Kolorowa lista — akcent 11"/>
    <w:basedOn w:val="Normalny"/>
    <w:pPr>
      <w:spacing w:after="200" w:line="276" w:lineRule="auto"/>
      <w:ind w:left="708"/>
    </w:pPr>
    <w:rPr>
      <w:rFonts w:ascii="Symbol" w:hAnsi="Symbol"/>
      <w:sz w:val="22"/>
      <w:szCs w:val="22"/>
      <w:lang w:val="en-US" w:eastAsia="en-US"/>
    </w:rPr>
  </w:style>
  <w:style w:type="character" w:styleId="UyteHipercze">
    <w:name w:val="FollowedHyperlink"/>
    <w:rPr>
      <w:color w:val="954F72"/>
      <w:w w:val="100"/>
      <w:position w:val="-1"/>
      <w:u w:val="single"/>
      <w:effect w:val="none"/>
      <w:vertAlign w:val="baseline"/>
      <w:cs w:val="0"/>
      <w:em w:val="none"/>
    </w:rPr>
  </w:style>
  <w:style w:type="paragraph" w:styleId="Akapitzlist">
    <w:name w:val="List Paragraph"/>
    <w:basedOn w:val="Normalny"/>
    <w:pPr>
      <w:spacing w:after="160" w:line="259" w:lineRule="auto"/>
      <w:ind w:left="720"/>
      <w:contextualSpacing/>
    </w:pPr>
    <w:rPr>
      <w:rFonts w:ascii="Symbol" w:eastAsia="Symbol" w:hAnsi="Symbol"/>
      <w:sz w:val="22"/>
      <w:szCs w:val="22"/>
      <w:lang w:eastAsia="en-US"/>
    </w:rPr>
  </w:style>
  <w:style w:type="character" w:customStyle="1" w:styleId="AkapitzlistZnak">
    <w:name w:val="Akapit z listą Znak"/>
    <w:rPr>
      <w:rFonts w:ascii="Symbol" w:eastAsia="Symbol" w:hAnsi="Symbol"/>
      <w:w w:val="100"/>
      <w:position w:val="-1"/>
      <w:sz w:val="22"/>
      <w:szCs w:val="22"/>
      <w:effect w:val="none"/>
      <w:vertAlign w:val="baseline"/>
      <w:cs w:val="0"/>
      <w:em w:val="none"/>
      <w:lang w:eastAsia="en-US"/>
    </w:rPr>
  </w:style>
  <w:style w:type="character" w:styleId="Odwoaniedokomentarza">
    <w:name w:val="annotation reference"/>
    <w:rPr>
      <w:w w:val="100"/>
      <w:position w:val="-1"/>
      <w:sz w:val="16"/>
      <w:szCs w:val="16"/>
      <w:effect w:val="none"/>
      <w:vertAlign w:val="baseline"/>
      <w:cs w:val="0"/>
      <w:em w:val="none"/>
    </w:rPr>
  </w:style>
  <w:style w:type="paragraph" w:styleId="Tekstkomentarza">
    <w:name w:val="annotation text"/>
    <w:basedOn w:val="Normalny"/>
    <w:rPr>
      <w:sz w:val="20"/>
      <w:szCs w:val="20"/>
    </w:rPr>
  </w:style>
  <w:style w:type="character" w:customStyle="1" w:styleId="TekstkomentarzaZnak">
    <w:name w:val="Tekst komentarza Znak"/>
    <w:rPr>
      <w:rFonts w:ascii="Calibri Light" w:hAnsi="Calibri Light"/>
      <w:w w:val="100"/>
      <w:position w:val="-1"/>
      <w:effect w:val="none"/>
      <w:vertAlign w:val="baseline"/>
      <w:cs w:val="0"/>
      <w:em w:val="none"/>
    </w:rPr>
  </w:style>
  <w:style w:type="paragraph" w:styleId="Tematkomentarza">
    <w:name w:val="annotation subject"/>
    <w:basedOn w:val="Tekstkomentarza"/>
    <w:next w:val="Tekstkomentarza"/>
    <w:rPr>
      <w:b/>
      <w:bCs/>
    </w:rPr>
  </w:style>
  <w:style w:type="character" w:customStyle="1" w:styleId="TematkomentarzaZnak">
    <w:name w:val="Temat komentarza Znak"/>
    <w:rPr>
      <w:rFonts w:ascii="Calibri Light" w:hAnsi="Calibri Light"/>
      <w:b/>
      <w:bCs/>
      <w:w w:val="100"/>
      <w:position w:val="-1"/>
      <w:effect w:val="none"/>
      <w:vertAlign w:val="baseline"/>
      <w:cs w:val="0"/>
      <w:em w:val="none"/>
    </w:rPr>
  </w:style>
  <w:style w:type="paragraph" w:styleId="Tekstdymka">
    <w:name w:val="Balloon Text"/>
    <w:basedOn w:val="Normalny"/>
    <w:rPr>
      <w:rFonts w:ascii="Courier New" w:hAnsi="Courier New" w:cs="Courier New"/>
      <w:sz w:val="18"/>
      <w:szCs w:val="18"/>
    </w:rPr>
  </w:style>
  <w:style w:type="character" w:customStyle="1" w:styleId="TekstdymkaZnak">
    <w:name w:val="Tekst dymka Znak"/>
    <w:rPr>
      <w:rFonts w:ascii="Courier New" w:hAnsi="Courier New" w:cs="Courier New"/>
      <w:w w:val="100"/>
      <w:position w:val="-1"/>
      <w:sz w:val="18"/>
      <w:szCs w:val="18"/>
      <w:effect w:val="none"/>
      <w:vertAlign w:val="baseline"/>
      <w:cs w:val="0"/>
      <w:em w:val="none"/>
    </w:rPr>
  </w:style>
  <w:style w:type="paragraph" w:customStyle="1" w:styleId="Kolorowalistaakcent21">
    <w:name w:val="Kolorowa lista — akcent 21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 Light" w:hAnsi="Calibri Light"/>
      <w:position w:val="-1"/>
      <w:sz w:val="24"/>
      <w:szCs w:val="24"/>
    </w:rPr>
  </w:style>
  <w:style w:type="paragraph" w:customStyle="1" w:styleId="Standard">
    <w:name w:val="Standard"/>
    <w:pPr>
      <w:autoSpaceDN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rFonts w:ascii="Calibri Light" w:hAnsi="Calibri Light"/>
      <w:kern w:val="3"/>
      <w:position w:val="-1"/>
      <w:sz w:val="24"/>
      <w:szCs w:val="24"/>
    </w:rPr>
  </w:style>
  <w:style w:type="numbering" w:customStyle="1" w:styleId="WWNum5">
    <w:name w:val="WWNum5"/>
    <w:basedOn w:val="Bezlisty"/>
  </w:style>
  <w:style w:type="paragraph" w:styleId="Bezodstpw">
    <w:name w:val="No Spacing"/>
    <w:pPr>
      <w:widowControl w:val="0"/>
      <w:suppressAutoHyphens/>
      <w:autoSpaceDN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rFonts w:ascii="Symbol" w:eastAsia="Symbol" w:hAnsi="Symbol" w:cs="Wingdings"/>
      <w:kern w:val="3"/>
      <w:position w:val="-1"/>
      <w:sz w:val="22"/>
      <w:szCs w:val="22"/>
      <w:lang w:eastAsia="en-US"/>
    </w:rPr>
  </w:style>
  <w:style w:type="paragraph" w:styleId="Tekstprzypisudolnego">
    <w:name w:val="footnote text"/>
    <w:basedOn w:val="Normalny"/>
    <w:rPr>
      <w:sz w:val="20"/>
      <w:szCs w:val="20"/>
    </w:rPr>
  </w:style>
  <w:style w:type="character" w:customStyle="1" w:styleId="TekstprzypisudolnegoZnak">
    <w:name w:val="Tekst przypisu dolnego Znak"/>
    <w:rPr>
      <w:rFonts w:ascii="Calibri Light" w:hAnsi="Calibri Light"/>
      <w:w w:val="100"/>
      <w:position w:val="-1"/>
      <w:effect w:val="none"/>
      <w:vertAlign w:val="baseline"/>
      <w:cs w:val="0"/>
      <w:em w:val="none"/>
    </w:rPr>
  </w:style>
  <w:style w:type="character" w:styleId="Odwoanieprzypisudolnego">
    <w:name w:val="footnote reference"/>
    <w:rPr>
      <w:w w:val="100"/>
      <w:position w:val="-1"/>
      <w:effect w:val="none"/>
      <w:vertAlign w:val="superscript"/>
      <w:cs w:val="0"/>
      <w:em w:val="none"/>
    </w:rPr>
  </w:style>
  <w:style w:type="character" w:customStyle="1" w:styleId="StandardZnak">
    <w:name w:val="Standard Znak"/>
    <w:rPr>
      <w:rFonts w:ascii="Calibri Light" w:hAnsi="Calibri Light"/>
      <w:w w:val="100"/>
      <w:kern w:val="3"/>
      <w:position w:val="-1"/>
      <w:sz w:val="24"/>
      <w:szCs w:val="24"/>
      <w:effect w:val="none"/>
      <w:vertAlign w:val="baseline"/>
      <w:cs w:val="0"/>
      <w:em w:val="none"/>
    </w:rPr>
  </w:style>
  <w:style w:type="character" w:styleId="Nierozpoznanawzmianka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Tekstpodstawowy2">
    <w:name w:val="Body Text 2"/>
    <w:basedOn w:val="Normalny"/>
    <w:pPr>
      <w:jc w:val="center"/>
    </w:pPr>
    <w:rPr>
      <w:rFonts w:ascii="Symbol" w:hAnsi="Symbol" w:cs="Symbol"/>
    </w:rPr>
  </w:style>
  <w:style w:type="character" w:customStyle="1" w:styleId="Tekstpodstawowy2Znak">
    <w:name w:val="Tekst podstawowy 2 Znak"/>
    <w:rPr>
      <w:rFonts w:ascii="Symbol" w:hAnsi="Symbol" w:cs="Symbol"/>
      <w:w w:val="100"/>
      <w:position w:val="-1"/>
      <w:sz w:val="24"/>
      <w:szCs w:val="24"/>
      <w:effect w:val="none"/>
      <w:vertAlign w:val="baseline"/>
      <w:cs w:val="0"/>
      <w:em w:val="none"/>
    </w:rPr>
  </w:style>
  <w:style w:type="paragraph" w:styleId="Lista">
    <w:name w:val="List"/>
    <w:basedOn w:val="Normalny"/>
    <w:pPr>
      <w:ind w:left="283" w:hanging="283"/>
    </w:pPr>
    <w:rPr>
      <w:rFonts w:ascii="Symbol" w:hAnsi="Symbol" w:cs="Symbol"/>
      <w:sz w:val="20"/>
      <w:szCs w:val="20"/>
    </w:rPr>
  </w:style>
  <w:style w:type="paragraph" w:styleId="Tekstprzypisukocowego">
    <w:name w:val="endnote text"/>
    <w:basedOn w:val="Normalny"/>
    <w:rPr>
      <w:sz w:val="20"/>
      <w:szCs w:val="20"/>
    </w:rPr>
  </w:style>
  <w:style w:type="character" w:customStyle="1" w:styleId="TekstprzypisukocowegoZnak">
    <w:name w:val="Tekst przypisu końcowego Znak"/>
    <w:rPr>
      <w:rFonts w:ascii="Calibri Light" w:hAnsi="Calibri Light"/>
      <w:w w:val="100"/>
      <w:position w:val="-1"/>
      <w:effect w:val="none"/>
      <w:vertAlign w:val="baseline"/>
      <w:cs w:val="0"/>
      <w:em w:val="none"/>
    </w:rPr>
  </w:style>
  <w:style w:type="character" w:styleId="Odwoanieprzypisukocowego">
    <w:name w:val="endnote reference"/>
    <w:rPr>
      <w:w w:val="100"/>
      <w:position w:val="-1"/>
      <w:effect w:val="none"/>
      <w:vertAlign w:val="superscript"/>
      <w:cs w:val="0"/>
      <w:em w:val="none"/>
    </w:rPr>
  </w:style>
  <w:style w:type="paragraph" w:styleId="Tekstblokowy">
    <w:name w:val="Block Text"/>
    <w:basedOn w:val="Normalny"/>
    <w:qFormat/>
    <w:pPr>
      <w:autoSpaceDE w:val="0"/>
      <w:autoSpaceDN w:val="0"/>
      <w:spacing w:before="120"/>
      <w:ind w:left="-57" w:right="-57"/>
      <w:jc w:val="center"/>
    </w:pPr>
    <w:rPr>
      <w:rFonts w:ascii="Tahoma" w:hAnsi="Tahoma"/>
      <w:b/>
      <w:bCs/>
      <w:smallCaps/>
      <w:sz w:val="22"/>
      <w:szCs w:val="2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3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28135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mdXf2K7CuJi6EH1D/2vX3MYY/ag==">CgMxLjAyDmguYm12dXV4OGRxenNvMg5oLnFkYTE3bWVscmhhYTgAciExQWwxaWtBdEo4TVN6TzJKbXdEd1Vud0w0THh3YkZvMmQ=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</TotalTime>
  <Pages>3</Pages>
  <Words>828</Words>
  <Characters>4974</Characters>
  <Application>Microsoft Office Word</Application>
  <DocSecurity>0</DocSecurity>
  <Lines>41</Lines>
  <Paragraphs>11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Amadeusz Szewczyk</dc:creator>
  <cp:lastModifiedBy>Ziemowit Pawlak</cp:lastModifiedBy>
  <cp:revision>25</cp:revision>
  <dcterms:created xsi:type="dcterms:W3CDTF">2025-03-13T09:42:00Z</dcterms:created>
  <dcterms:modified xsi:type="dcterms:W3CDTF">2025-12-04T12:37:00Z</dcterms:modified>
</cp:coreProperties>
</file>